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388728879"/>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1B5555">
            <w:trPr>
              <w:trHeight w:val="2880"/>
              <w:jc w:val="center"/>
            </w:trPr>
            <w:tc>
              <w:tcPr>
                <w:tcW w:w="5000" w:type="pct"/>
              </w:tcPr>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p w:rsidR="001B5555" w:rsidRDefault="001B5555" w:rsidP="001B5555">
                <w:pPr>
                  <w:pStyle w:val="NoSpacing"/>
                  <w:jc w:val="center"/>
                  <w:rPr>
                    <w:rFonts w:asciiTheme="majorHAnsi" w:eastAsiaTheme="majorEastAsia" w:hAnsiTheme="majorHAnsi" w:cstheme="majorBidi"/>
                    <w:caps/>
                  </w:rPr>
                </w:pPr>
              </w:p>
            </w:tc>
          </w:tr>
          <w:tr w:rsidR="001B5555">
            <w:trPr>
              <w:trHeight w:val="1440"/>
              <w:jc w:val="center"/>
            </w:trPr>
            <w:sdt>
              <w:sdtPr>
                <w:rPr>
                  <w:rFonts w:ascii="Times New Roman" w:eastAsiaTheme="majorEastAsia" w:hAnsi="Times New Roman" w:cs="Times New Roman"/>
                  <w:sz w:val="72"/>
                  <w:szCs w:val="80"/>
                </w:rPr>
                <w:alias w:val="Title"/>
                <w:id w:val="15524250"/>
                <w:placeholder>
                  <w:docPart w:val="227CD7C1254A4782905056E1689A99A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B5555" w:rsidRDefault="00EC6E77" w:rsidP="00EC6E77">
                    <w:pPr>
                      <w:pStyle w:val="NoSpacing"/>
                      <w:jc w:val="center"/>
                      <w:rPr>
                        <w:rFonts w:asciiTheme="majorHAnsi" w:eastAsiaTheme="majorEastAsia" w:hAnsiTheme="majorHAnsi" w:cstheme="majorBidi"/>
                        <w:sz w:val="80"/>
                        <w:szCs w:val="80"/>
                      </w:rPr>
                    </w:pPr>
                    <w:r w:rsidRPr="00EC6E77">
                      <w:rPr>
                        <w:rFonts w:ascii="Times New Roman" w:eastAsiaTheme="majorEastAsia" w:hAnsi="Times New Roman" w:cs="Times New Roman"/>
                        <w:sz w:val="72"/>
                        <w:szCs w:val="80"/>
                      </w:rPr>
                      <w:t>Positive Psychology Reflection</w:t>
                    </w:r>
                  </w:p>
                </w:tc>
              </w:sdtContent>
            </w:sdt>
          </w:tr>
          <w:tr w:rsidR="001B5555">
            <w:trPr>
              <w:trHeight w:val="720"/>
              <w:jc w:val="center"/>
            </w:trPr>
            <w:sdt>
              <w:sdtPr>
                <w:rPr>
                  <w:rFonts w:ascii="Times New Roman" w:eastAsiaTheme="majorEastAsia" w:hAnsi="Times New Roman" w:cs="Times New Roman"/>
                  <w:sz w:val="44"/>
                  <w:szCs w:val="44"/>
                </w:rPr>
                <w:alias w:val="Subtitle"/>
                <w:id w:val="15524255"/>
                <w:placeholder>
                  <w:docPart w:val="DF8666509D5E4D24BDCDF40D47E1A30F"/>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1B5555" w:rsidRDefault="001B5555" w:rsidP="001B5555">
                    <w:pPr>
                      <w:pStyle w:val="NoSpacing"/>
                      <w:jc w:val="center"/>
                      <w:rPr>
                        <w:rFonts w:asciiTheme="majorHAnsi" w:eastAsiaTheme="majorEastAsia" w:hAnsiTheme="majorHAnsi" w:cstheme="majorBidi"/>
                        <w:sz w:val="44"/>
                        <w:szCs w:val="44"/>
                      </w:rPr>
                    </w:pPr>
                    <w:r w:rsidRPr="00EC6E77">
                      <w:rPr>
                        <w:rFonts w:ascii="Times New Roman" w:eastAsiaTheme="majorEastAsia" w:hAnsi="Times New Roman" w:cs="Times New Roman"/>
                        <w:sz w:val="44"/>
                        <w:szCs w:val="44"/>
                      </w:rPr>
                      <w:t>Jessica Campbell</w:t>
                    </w:r>
                  </w:p>
                </w:tc>
              </w:sdtContent>
            </w:sdt>
          </w:tr>
          <w:tr w:rsidR="001B5555">
            <w:trPr>
              <w:trHeight w:val="360"/>
              <w:jc w:val="center"/>
            </w:trPr>
            <w:tc>
              <w:tcPr>
                <w:tcW w:w="5000" w:type="pct"/>
                <w:vAlign w:val="center"/>
              </w:tcPr>
              <w:p w:rsidR="001B5555" w:rsidRDefault="001B5555">
                <w:pPr>
                  <w:pStyle w:val="NoSpacing"/>
                  <w:jc w:val="center"/>
                </w:pPr>
              </w:p>
            </w:tc>
          </w:tr>
          <w:tr w:rsidR="001B5555">
            <w:trPr>
              <w:trHeight w:val="360"/>
              <w:jc w:val="center"/>
            </w:trPr>
            <w:sdt>
              <w:sdtPr>
                <w:rPr>
                  <w:rFonts w:ascii="Times New Roman" w:hAnsi="Times New Roman" w:cs="Times New Roman"/>
                  <w:b/>
                  <w:bCs/>
                  <w:sz w:val="24"/>
                  <w:szCs w:val="24"/>
                </w:rPr>
                <w:alias w:val="Author"/>
                <w:id w:val="15524260"/>
                <w:placeholder>
                  <w:docPart w:val="BC0229DF2551472E8B4D4DAE1492B71A"/>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1B5555" w:rsidRDefault="001B5555" w:rsidP="001B5555">
                    <w:pPr>
                      <w:pStyle w:val="NoSpacing"/>
                      <w:jc w:val="center"/>
                      <w:rPr>
                        <w:b/>
                        <w:bCs/>
                      </w:rPr>
                    </w:pPr>
                    <w:r w:rsidRPr="00EC6E77">
                      <w:rPr>
                        <w:rFonts w:ascii="Times New Roman" w:hAnsi="Times New Roman" w:cs="Times New Roman"/>
                        <w:b/>
                        <w:bCs/>
                        <w:sz w:val="24"/>
                        <w:szCs w:val="24"/>
                      </w:rPr>
                      <w:t>PSY 2900 – MWF 1-2</w:t>
                    </w:r>
                  </w:p>
                </w:tc>
              </w:sdtContent>
            </w:sdt>
          </w:tr>
          <w:tr w:rsidR="001B5555">
            <w:trPr>
              <w:trHeight w:val="360"/>
              <w:jc w:val="center"/>
            </w:trPr>
            <w:tc>
              <w:tcPr>
                <w:tcW w:w="5000" w:type="pct"/>
                <w:vAlign w:val="center"/>
              </w:tcPr>
              <w:p w:rsidR="001B5555" w:rsidRDefault="001B5555">
                <w:pPr>
                  <w:pStyle w:val="NoSpacing"/>
                  <w:jc w:val="center"/>
                  <w:rPr>
                    <w:b/>
                    <w:bCs/>
                  </w:rPr>
                </w:pPr>
              </w:p>
            </w:tc>
          </w:tr>
        </w:tbl>
        <w:p w:rsidR="001B5555" w:rsidRDefault="001B5555"/>
        <w:p w:rsidR="001B5555" w:rsidRDefault="001B5555"/>
        <w:tbl>
          <w:tblPr>
            <w:tblpPr w:leftFromText="187" w:rightFromText="187" w:horzAnchor="margin" w:tblpXSpec="center" w:tblpYSpec="bottom"/>
            <w:tblW w:w="5000" w:type="pct"/>
            <w:tblLook w:val="04A0" w:firstRow="1" w:lastRow="0" w:firstColumn="1" w:lastColumn="0" w:noHBand="0" w:noVBand="1"/>
          </w:tblPr>
          <w:tblGrid>
            <w:gridCol w:w="9576"/>
          </w:tblGrid>
          <w:tr w:rsidR="001B5555">
            <w:tc>
              <w:tcPr>
                <w:tcW w:w="5000" w:type="pct"/>
              </w:tcPr>
              <w:p w:rsidR="001B5555" w:rsidRDefault="001B5555" w:rsidP="001B5555">
                <w:pPr>
                  <w:pStyle w:val="NoSpacing"/>
                </w:pPr>
              </w:p>
            </w:tc>
          </w:tr>
        </w:tbl>
        <w:p w:rsidR="001B5555" w:rsidRDefault="001B5555"/>
        <w:p w:rsidR="001B5555" w:rsidRDefault="001B5555">
          <w:r>
            <w:br w:type="page"/>
          </w:r>
        </w:p>
      </w:sdtContent>
    </w:sdt>
    <w:p w:rsidR="008A0034" w:rsidRPr="00760C35" w:rsidRDefault="00BA5A89" w:rsidP="001C15EE">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Positive Psychology Reflection</w:t>
      </w:r>
    </w:p>
    <w:p w:rsidR="00815677" w:rsidRDefault="00384BE6"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t>Throughout the semester my</w:t>
      </w:r>
      <w:r w:rsidR="00815677">
        <w:rPr>
          <w:rFonts w:ascii="Times New Roman" w:hAnsi="Times New Roman" w:cs="Times New Roman"/>
          <w:sz w:val="24"/>
          <w:szCs w:val="24"/>
        </w:rPr>
        <w:t xml:space="preserve"> positive psychology course has required many things out of the class.  We have been asked to attend lectures, read research articles and journals, watch research videos, write papers reflective of those research pieces, and take a battery of personality quizzes.  The most interesting thing about the personality quizzes </w:t>
      </w:r>
      <w:r>
        <w:rPr>
          <w:rFonts w:ascii="Times New Roman" w:hAnsi="Times New Roman" w:cs="Times New Roman"/>
          <w:sz w:val="24"/>
          <w:szCs w:val="24"/>
        </w:rPr>
        <w:t>are</w:t>
      </w:r>
      <w:r w:rsidR="00815677">
        <w:rPr>
          <w:rFonts w:ascii="Times New Roman" w:hAnsi="Times New Roman" w:cs="Times New Roman"/>
          <w:sz w:val="24"/>
          <w:szCs w:val="24"/>
        </w:rPr>
        <w:t xml:space="preserve"> the way that they seem to pull the entire class together in a manner that allows each student to custom tailor the class to their individual perspectives.  Within this paper the results of the personality quizzes will be discussed</w:t>
      </w:r>
      <w:r>
        <w:rPr>
          <w:rFonts w:ascii="Times New Roman" w:hAnsi="Times New Roman" w:cs="Times New Roman"/>
          <w:sz w:val="24"/>
          <w:szCs w:val="24"/>
        </w:rPr>
        <w:t xml:space="preserve"> and analyzed</w:t>
      </w:r>
      <w:r w:rsidR="00815677">
        <w:rPr>
          <w:rFonts w:ascii="Times New Roman" w:hAnsi="Times New Roman" w:cs="Times New Roman"/>
          <w:sz w:val="24"/>
          <w:szCs w:val="24"/>
        </w:rPr>
        <w:t xml:space="preserve">, </w:t>
      </w:r>
      <w:r>
        <w:rPr>
          <w:rFonts w:ascii="Times New Roman" w:hAnsi="Times New Roman" w:cs="Times New Roman"/>
          <w:sz w:val="24"/>
          <w:szCs w:val="24"/>
        </w:rPr>
        <w:t>a reflection of my qualities will be given, and an analysis of any personality traits have room for positive change will be assessed.</w:t>
      </w:r>
    </w:p>
    <w:p w:rsidR="00BA5A89" w:rsidRPr="00BA5A89" w:rsidRDefault="00BA5A89" w:rsidP="00BA5A89">
      <w:pPr>
        <w:spacing w:after="0" w:line="480" w:lineRule="auto"/>
        <w:jc w:val="center"/>
        <w:rPr>
          <w:rFonts w:ascii="Times New Roman" w:hAnsi="Times New Roman" w:cs="Times New Roman"/>
          <w:sz w:val="28"/>
          <w:szCs w:val="28"/>
        </w:rPr>
      </w:pPr>
      <w:r w:rsidRPr="00760C35">
        <w:rPr>
          <w:rFonts w:ascii="Times New Roman" w:hAnsi="Times New Roman" w:cs="Times New Roman"/>
          <w:sz w:val="28"/>
          <w:szCs w:val="28"/>
        </w:rPr>
        <w:t>Personality Factors</w:t>
      </w:r>
    </w:p>
    <w:p w:rsidR="00815677" w:rsidRDefault="00815677"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23A25">
        <w:rPr>
          <w:rFonts w:ascii="Times New Roman" w:hAnsi="Times New Roman" w:cs="Times New Roman"/>
          <w:sz w:val="24"/>
          <w:szCs w:val="24"/>
        </w:rPr>
        <w:t xml:space="preserve">I was asked to complete </w:t>
      </w:r>
      <w:r w:rsidR="00C41728">
        <w:rPr>
          <w:rFonts w:ascii="Times New Roman" w:hAnsi="Times New Roman" w:cs="Times New Roman"/>
          <w:sz w:val="24"/>
          <w:szCs w:val="24"/>
        </w:rPr>
        <w:t>at least 9 quizzes on authentic</w:t>
      </w:r>
      <w:r w:rsidR="00B23A25">
        <w:rPr>
          <w:rFonts w:ascii="Times New Roman" w:hAnsi="Times New Roman" w:cs="Times New Roman"/>
          <w:sz w:val="24"/>
          <w:szCs w:val="24"/>
        </w:rPr>
        <w:t xml:space="preserve">happiness.com.  These quizzes included topics of emotion, engagement, meaning, and life satisfaction.  The most important of these quizzes was entitled, “VIA Survey of Character Strengths.”  This quiz asked over 200 real to life questions to help the quiz taker identify their most prominent character strengths.  Of the 24 identified character strengths I scored highest with fairness, equity, and justice.  This falls under the core virtue of </w:t>
      </w:r>
      <w:r w:rsidR="009A4503">
        <w:rPr>
          <w:rFonts w:ascii="Times New Roman" w:hAnsi="Times New Roman" w:cs="Times New Roman"/>
          <w:sz w:val="24"/>
          <w:szCs w:val="24"/>
        </w:rPr>
        <w:t>justice</w:t>
      </w:r>
      <w:r w:rsidR="00B23A25">
        <w:rPr>
          <w:rFonts w:ascii="Times New Roman" w:hAnsi="Times New Roman" w:cs="Times New Roman"/>
          <w:sz w:val="24"/>
          <w:szCs w:val="24"/>
        </w:rPr>
        <w:t>, “</w:t>
      </w:r>
      <w:r w:rsidR="009A4503">
        <w:rPr>
          <w:rFonts w:ascii="Times New Roman" w:hAnsi="Times New Roman" w:cs="Times New Roman"/>
          <w:sz w:val="24"/>
          <w:szCs w:val="24"/>
        </w:rPr>
        <w:t>Civic strengths that underlie healthy community life</w:t>
      </w:r>
      <w:r w:rsidR="00B23A25">
        <w:rPr>
          <w:rFonts w:ascii="Times New Roman" w:hAnsi="Times New Roman" w:cs="Times New Roman"/>
          <w:sz w:val="24"/>
          <w:szCs w:val="24"/>
        </w:rPr>
        <w:t xml:space="preserve">” </w:t>
      </w:r>
      <w:sdt>
        <w:sdtPr>
          <w:rPr>
            <w:rFonts w:ascii="Times New Roman" w:hAnsi="Times New Roman" w:cs="Times New Roman"/>
            <w:sz w:val="24"/>
            <w:szCs w:val="24"/>
          </w:rPr>
          <w:id w:val="1881282259"/>
          <w:citation/>
        </w:sdtPr>
        <w:sdtEndPr/>
        <w:sdtContent>
          <w:r w:rsidR="00B23A25">
            <w:rPr>
              <w:rFonts w:ascii="Times New Roman" w:hAnsi="Times New Roman" w:cs="Times New Roman"/>
              <w:sz w:val="24"/>
              <w:szCs w:val="24"/>
            </w:rPr>
            <w:fldChar w:fldCharType="begin"/>
          </w:r>
          <w:r w:rsidR="00E74A02">
            <w:rPr>
              <w:rFonts w:ascii="Times New Roman" w:hAnsi="Times New Roman" w:cs="Times New Roman"/>
              <w:sz w:val="24"/>
              <w:szCs w:val="24"/>
            </w:rPr>
            <w:instrText xml:space="preserve">CITATION VIAinstitute \l 1033 </w:instrText>
          </w:r>
          <w:r w:rsidR="00B23A25">
            <w:rPr>
              <w:rFonts w:ascii="Times New Roman" w:hAnsi="Times New Roman" w:cs="Times New Roman"/>
              <w:sz w:val="24"/>
              <w:szCs w:val="24"/>
            </w:rPr>
            <w:fldChar w:fldCharType="separate"/>
          </w:r>
          <w:r w:rsidR="006373C9" w:rsidRPr="006373C9">
            <w:rPr>
              <w:rFonts w:ascii="Times New Roman" w:hAnsi="Times New Roman" w:cs="Times New Roman"/>
              <w:noProof/>
              <w:sz w:val="24"/>
              <w:szCs w:val="24"/>
            </w:rPr>
            <w:t>(In Class Hand Out)</w:t>
          </w:r>
          <w:r w:rsidR="00B23A25">
            <w:rPr>
              <w:rFonts w:ascii="Times New Roman" w:hAnsi="Times New Roman" w:cs="Times New Roman"/>
              <w:sz w:val="24"/>
              <w:szCs w:val="24"/>
            </w:rPr>
            <w:fldChar w:fldCharType="end"/>
          </w:r>
        </w:sdtContent>
      </w:sdt>
      <w:r w:rsidR="00B23A25">
        <w:rPr>
          <w:rFonts w:ascii="Times New Roman" w:hAnsi="Times New Roman" w:cs="Times New Roman"/>
          <w:sz w:val="24"/>
          <w:szCs w:val="24"/>
        </w:rPr>
        <w:t xml:space="preserve">.  </w:t>
      </w:r>
      <w:r w:rsidR="00AC7EF1">
        <w:rPr>
          <w:rFonts w:ascii="Times New Roman" w:hAnsi="Times New Roman" w:cs="Times New Roman"/>
          <w:sz w:val="24"/>
          <w:szCs w:val="24"/>
        </w:rPr>
        <w:t>Upon reading the descriptions of all the core values, I concur that my strongest characteristic is indeed fairness.  With that being said, I must admit that I was shocked I didn’t score higher on</w:t>
      </w:r>
      <w:r w:rsidR="009A4503">
        <w:rPr>
          <w:rFonts w:ascii="Times New Roman" w:hAnsi="Times New Roman" w:cs="Times New Roman"/>
          <w:sz w:val="24"/>
          <w:szCs w:val="24"/>
        </w:rPr>
        <w:t xml:space="preserve"> self-regulation, under the temperance core value.  As a matter of fact, self-regulation was 23</w:t>
      </w:r>
      <w:r w:rsidR="009A4503" w:rsidRPr="009A4503">
        <w:rPr>
          <w:rFonts w:ascii="Times New Roman" w:hAnsi="Times New Roman" w:cs="Times New Roman"/>
          <w:sz w:val="24"/>
          <w:szCs w:val="24"/>
          <w:vertAlign w:val="superscript"/>
        </w:rPr>
        <w:t>rd</w:t>
      </w:r>
      <w:r w:rsidR="009A4503">
        <w:rPr>
          <w:rFonts w:ascii="Times New Roman" w:hAnsi="Times New Roman" w:cs="Times New Roman"/>
          <w:sz w:val="24"/>
          <w:szCs w:val="24"/>
        </w:rPr>
        <w:t xml:space="preserve"> of the 24 strengths.  This came as such a shock to me primarily because every faucet of my life requires a strong sense of self-discipline and regulation.</w:t>
      </w:r>
    </w:p>
    <w:p w:rsidR="00B73E7D" w:rsidRDefault="009A4503"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73E7D">
        <w:rPr>
          <w:rFonts w:ascii="Times New Roman" w:hAnsi="Times New Roman" w:cs="Times New Roman"/>
          <w:sz w:val="24"/>
          <w:szCs w:val="24"/>
        </w:rPr>
        <w:t xml:space="preserve">Other quizzes that I took that sparked particular interest for me included: optimism, transgression motivations, approaches to happiness, gratitude, and general happiness.  As I </w:t>
      </w:r>
      <w:r w:rsidR="00B73E7D">
        <w:rPr>
          <w:rFonts w:ascii="Times New Roman" w:hAnsi="Times New Roman" w:cs="Times New Roman"/>
          <w:sz w:val="24"/>
          <w:szCs w:val="24"/>
        </w:rPr>
        <w:lastRenderedPageBreak/>
        <w:t xml:space="preserve">pondered putting this reflection piece together I analyzed each of these quizzes to determine if there is a common </w:t>
      </w:r>
      <w:r w:rsidR="00244E79">
        <w:rPr>
          <w:rFonts w:ascii="Times New Roman" w:hAnsi="Times New Roman" w:cs="Times New Roman"/>
          <w:sz w:val="24"/>
          <w:szCs w:val="24"/>
        </w:rPr>
        <w:t>denominator</w:t>
      </w:r>
      <w:r w:rsidR="00B73E7D">
        <w:rPr>
          <w:rFonts w:ascii="Times New Roman" w:hAnsi="Times New Roman" w:cs="Times New Roman"/>
          <w:sz w:val="24"/>
          <w:szCs w:val="24"/>
        </w:rPr>
        <w:t xml:space="preserve"> with all of them.  The consensus I came to</w:t>
      </w:r>
      <w:r w:rsidR="00C41728">
        <w:rPr>
          <w:rFonts w:ascii="Times New Roman" w:hAnsi="Times New Roman" w:cs="Times New Roman"/>
          <w:sz w:val="24"/>
          <w:szCs w:val="24"/>
        </w:rPr>
        <w:t>,</w:t>
      </w:r>
      <w:r w:rsidR="00B73E7D">
        <w:rPr>
          <w:rFonts w:ascii="Times New Roman" w:hAnsi="Times New Roman" w:cs="Times New Roman"/>
          <w:sz w:val="24"/>
          <w:szCs w:val="24"/>
        </w:rPr>
        <w:t xml:space="preserve"> was </w:t>
      </w:r>
      <w:r w:rsidR="00C41728">
        <w:rPr>
          <w:rFonts w:ascii="Times New Roman" w:hAnsi="Times New Roman" w:cs="Times New Roman"/>
          <w:sz w:val="24"/>
          <w:szCs w:val="24"/>
        </w:rPr>
        <w:t xml:space="preserve">that </w:t>
      </w:r>
      <w:r w:rsidR="00B73E7D">
        <w:rPr>
          <w:rFonts w:ascii="Times New Roman" w:hAnsi="Times New Roman" w:cs="Times New Roman"/>
          <w:sz w:val="24"/>
          <w:szCs w:val="24"/>
        </w:rPr>
        <w:t>all of the quizzes that sparked my interest were focused around the satisfaction of my life and the l</w:t>
      </w:r>
      <w:r w:rsidR="00466658">
        <w:rPr>
          <w:rFonts w:ascii="Times New Roman" w:hAnsi="Times New Roman" w:cs="Times New Roman"/>
          <w:sz w:val="24"/>
          <w:szCs w:val="24"/>
        </w:rPr>
        <w:t xml:space="preserve">ife of </w:t>
      </w:r>
      <w:r w:rsidR="00C41728">
        <w:rPr>
          <w:rFonts w:ascii="Times New Roman" w:hAnsi="Times New Roman" w:cs="Times New Roman"/>
          <w:sz w:val="24"/>
          <w:szCs w:val="24"/>
        </w:rPr>
        <w:t>the people I associate with</w:t>
      </w:r>
      <w:r w:rsidR="00466658">
        <w:rPr>
          <w:rFonts w:ascii="Times New Roman" w:hAnsi="Times New Roman" w:cs="Times New Roman"/>
          <w:sz w:val="24"/>
          <w:szCs w:val="24"/>
        </w:rPr>
        <w:t>.  I</w:t>
      </w:r>
      <w:r w:rsidR="00B73E7D">
        <w:rPr>
          <w:rFonts w:ascii="Times New Roman" w:hAnsi="Times New Roman" w:cs="Times New Roman"/>
          <w:sz w:val="24"/>
          <w:szCs w:val="24"/>
        </w:rPr>
        <w:t xml:space="preserve"> </w:t>
      </w:r>
      <w:r w:rsidR="00466658">
        <w:rPr>
          <w:rFonts w:ascii="Times New Roman" w:hAnsi="Times New Roman" w:cs="Times New Roman"/>
          <w:sz w:val="24"/>
          <w:szCs w:val="24"/>
        </w:rPr>
        <w:t xml:space="preserve">am not as concerned with life’s subtle nuances as I </w:t>
      </w:r>
      <w:r w:rsidR="00C41728">
        <w:rPr>
          <w:rFonts w:ascii="Times New Roman" w:hAnsi="Times New Roman" w:cs="Times New Roman"/>
          <w:sz w:val="24"/>
          <w:szCs w:val="24"/>
        </w:rPr>
        <w:t>am</w:t>
      </w:r>
      <w:r w:rsidR="00466658">
        <w:rPr>
          <w:rFonts w:ascii="Times New Roman" w:hAnsi="Times New Roman" w:cs="Times New Roman"/>
          <w:sz w:val="24"/>
          <w:szCs w:val="24"/>
        </w:rPr>
        <w:t xml:space="preserve"> with promoting </w:t>
      </w:r>
      <w:r w:rsidR="00C41728">
        <w:rPr>
          <w:rFonts w:ascii="Times New Roman" w:hAnsi="Times New Roman" w:cs="Times New Roman"/>
          <w:sz w:val="24"/>
          <w:szCs w:val="24"/>
        </w:rPr>
        <w:t xml:space="preserve">genuine </w:t>
      </w:r>
      <w:r w:rsidR="00466658">
        <w:rPr>
          <w:rFonts w:ascii="Times New Roman" w:hAnsi="Times New Roman" w:cs="Times New Roman"/>
          <w:sz w:val="24"/>
          <w:szCs w:val="24"/>
        </w:rPr>
        <w:t>happiness.</w:t>
      </w:r>
    </w:p>
    <w:p w:rsidR="00244E79" w:rsidRDefault="00244E79"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optimism test </w:t>
      </w:r>
      <w:r w:rsidR="00B15BCA">
        <w:rPr>
          <w:rFonts w:ascii="Times New Roman" w:hAnsi="Times New Roman" w:cs="Times New Roman"/>
          <w:sz w:val="24"/>
          <w:szCs w:val="24"/>
        </w:rPr>
        <w:t>survey</w:t>
      </w:r>
      <w:r w:rsidR="009A0D44">
        <w:rPr>
          <w:rFonts w:ascii="Times New Roman" w:hAnsi="Times New Roman" w:cs="Times New Roman"/>
          <w:sz w:val="24"/>
          <w:szCs w:val="24"/>
        </w:rPr>
        <w:t>s</w:t>
      </w:r>
      <w:r>
        <w:rPr>
          <w:rFonts w:ascii="Times New Roman" w:hAnsi="Times New Roman" w:cs="Times New Roman"/>
          <w:sz w:val="24"/>
          <w:szCs w:val="24"/>
        </w:rPr>
        <w:t xml:space="preserve"> how I perceive cause and effect of everyday occurrences in life.  I scored a five out of eight on permanent good events and two out of eight on permanent bad </w:t>
      </w:r>
      <w:r w:rsidR="00725931">
        <w:rPr>
          <w:rFonts w:ascii="Times New Roman" w:hAnsi="Times New Roman" w:cs="Times New Roman"/>
          <w:sz w:val="24"/>
          <w:szCs w:val="24"/>
        </w:rPr>
        <w:t>events;</w:t>
      </w:r>
      <w:r>
        <w:rPr>
          <w:rFonts w:ascii="Times New Roman" w:hAnsi="Times New Roman" w:cs="Times New Roman"/>
          <w:sz w:val="24"/>
          <w:szCs w:val="24"/>
        </w:rPr>
        <w:t xml:space="preserve"> this means I view good events as a trend that will continue to occur and bad events as a seldom occurring event that will pass in time.  I scored a four of eight on pervasiveness of good events and </w:t>
      </w:r>
      <w:r w:rsidR="00725931">
        <w:rPr>
          <w:rFonts w:ascii="Times New Roman" w:hAnsi="Times New Roman" w:cs="Times New Roman"/>
          <w:sz w:val="24"/>
          <w:szCs w:val="24"/>
        </w:rPr>
        <w:t>three</w:t>
      </w:r>
      <w:r>
        <w:rPr>
          <w:rFonts w:ascii="Times New Roman" w:hAnsi="Times New Roman" w:cs="Times New Roman"/>
          <w:sz w:val="24"/>
          <w:szCs w:val="24"/>
        </w:rPr>
        <w:t xml:space="preserve"> of eight on pervasiveness of bad events</w:t>
      </w:r>
      <w:r w:rsidR="00725931">
        <w:rPr>
          <w:rFonts w:ascii="Times New Roman" w:hAnsi="Times New Roman" w:cs="Times New Roman"/>
          <w:sz w:val="24"/>
          <w:szCs w:val="24"/>
        </w:rPr>
        <w:t>;</w:t>
      </w:r>
      <w:r>
        <w:rPr>
          <w:rFonts w:ascii="Times New Roman" w:hAnsi="Times New Roman" w:cs="Times New Roman"/>
          <w:sz w:val="24"/>
          <w:szCs w:val="24"/>
        </w:rPr>
        <w:t xml:space="preserve"> this means I both believe that good events will enhance my life and </w:t>
      </w:r>
      <w:r w:rsidR="00725931">
        <w:rPr>
          <w:rFonts w:ascii="Times New Roman" w:hAnsi="Times New Roman" w:cs="Times New Roman"/>
          <w:sz w:val="24"/>
          <w:szCs w:val="24"/>
        </w:rPr>
        <w:t>bad events occur because of universal or global events.  Finally, I scored a four on a range of -16 to +16 on the hopefulness section of this quiz.  I was a little surprised about this score because I really do think that I am quite hopeful about the future, though I am pragmatic about how my future will develop, and I am sure that my pragmatic approach in life probably had a lot to do with my score being lower than expected.  By pragmatic I mean that I realize both the pros and the cons of all decisions in life, and sometimes realizing the cons of a decision can have a draining effect on uncertain outcomes.</w:t>
      </w:r>
      <w:r w:rsidR="002B3304">
        <w:rPr>
          <w:rFonts w:ascii="Times New Roman" w:hAnsi="Times New Roman" w:cs="Times New Roman"/>
          <w:sz w:val="24"/>
          <w:szCs w:val="24"/>
        </w:rPr>
        <w:t xml:space="preserve">  It begs to be clarified that I do realize that life is mostly good, and good things occur when hard work is applied to any situation.</w:t>
      </w:r>
    </w:p>
    <w:p w:rsidR="009A0D44" w:rsidRDefault="009A0D44"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transgression motivations questionnaire </w:t>
      </w:r>
      <w:r w:rsidR="00B15BCA">
        <w:rPr>
          <w:rFonts w:ascii="Times New Roman" w:hAnsi="Times New Roman" w:cs="Times New Roman"/>
          <w:sz w:val="24"/>
          <w:szCs w:val="24"/>
        </w:rPr>
        <w:t>survey</w:t>
      </w:r>
      <w:r>
        <w:rPr>
          <w:rFonts w:ascii="Times New Roman" w:hAnsi="Times New Roman" w:cs="Times New Roman"/>
          <w:sz w:val="24"/>
          <w:szCs w:val="24"/>
        </w:rPr>
        <w:t xml:space="preserve">s how I handle conflict and negative incidences in my life.  </w:t>
      </w:r>
      <w:r w:rsidR="008A6ECB">
        <w:rPr>
          <w:rFonts w:ascii="Times New Roman" w:hAnsi="Times New Roman" w:cs="Times New Roman"/>
          <w:sz w:val="24"/>
          <w:szCs w:val="24"/>
        </w:rPr>
        <w:t xml:space="preserve">I scored a 22 of 35 on avoidance motivation and a seven of 25 on revenge motivation.  These scores make a lot of sense to me, when confronted with anger and conflict I deem it far better to remove myself from the situation as opposed to confronting the issue head </w:t>
      </w:r>
      <w:r w:rsidR="008A6ECB">
        <w:rPr>
          <w:rFonts w:ascii="Times New Roman" w:hAnsi="Times New Roman" w:cs="Times New Roman"/>
          <w:sz w:val="24"/>
          <w:szCs w:val="24"/>
        </w:rPr>
        <w:lastRenderedPageBreak/>
        <w:t xml:space="preserve">on.  This relates directly to the fact that I truly want everyone, including myself, to be happy.  Conflict, in my mind, is the antithesis of happiness.  This is </w:t>
      </w:r>
      <w:r w:rsidR="00287E82">
        <w:rPr>
          <w:rFonts w:ascii="Times New Roman" w:hAnsi="Times New Roman" w:cs="Times New Roman"/>
          <w:sz w:val="24"/>
          <w:szCs w:val="24"/>
        </w:rPr>
        <w:t>reinforced upon considering my low score in revenge; I very sincerely view revenge as a waste of energy.</w:t>
      </w:r>
    </w:p>
    <w:p w:rsidR="00287E82" w:rsidRDefault="00287E82"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15BCA">
        <w:rPr>
          <w:rFonts w:ascii="Times New Roman" w:hAnsi="Times New Roman" w:cs="Times New Roman"/>
          <w:sz w:val="24"/>
          <w:szCs w:val="24"/>
        </w:rPr>
        <w:t xml:space="preserve">The </w:t>
      </w:r>
      <w:r w:rsidR="00EA6D91">
        <w:rPr>
          <w:rFonts w:ascii="Times New Roman" w:hAnsi="Times New Roman" w:cs="Times New Roman"/>
          <w:sz w:val="24"/>
          <w:szCs w:val="24"/>
        </w:rPr>
        <w:t>approach to happiness questionnaire gauges</w:t>
      </w:r>
      <w:r w:rsidR="00720826">
        <w:rPr>
          <w:rFonts w:ascii="Times New Roman" w:hAnsi="Times New Roman" w:cs="Times New Roman"/>
          <w:sz w:val="24"/>
          <w:szCs w:val="24"/>
        </w:rPr>
        <w:t xml:space="preserve"> how I seek and develop happiness in life.  I scored a 4.0 of 5.0 on pleasant life, 3.33 of 5.0 on good life, and 4.0 of 5.0 on meaningful life.  </w:t>
      </w:r>
      <w:r w:rsidR="005C7E09">
        <w:rPr>
          <w:rFonts w:ascii="Times New Roman" w:hAnsi="Times New Roman" w:cs="Times New Roman"/>
          <w:sz w:val="24"/>
          <w:szCs w:val="24"/>
        </w:rPr>
        <w:t>The pleasant life section gauges</w:t>
      </w:r>
      <w:r w:rsidR="006373C9">
        <w:rPr>
          <w:rFonts w:ascii="Times New Roman" w:hAnsi="Times New Roman" w:cs="Times New Roman"/>
          <w:sz w:val="24"/>
          <w:szCs w:val="24"/>
        </w:rPr>
        <w:t xml:space="preserve"> how many pleasures one has in their life and how mindful one is in respect to how their pleasures affect their life.  The good life section gauges the individual’s understanding of their individual signature strengths and how effectively they mold those strengths around their life.  The meaningful life gauges the utilization of the signature strengths to serve something that is greater than the self </w:t>
      </w:r>
      <w:sdt>
        <w:sdtPr>
          <w:rPr>
            <w:rFonts w:ascii="Times New Roman" w:hAnsi="Times New Roman" w:cs="Times New Roman"/>
            <w:sz w:val="24"/>
            <w:szCs w:val="24"/>
          </w:rPr>
          <w:id w:val="1566684947"/>
          <w:citation/>
        </w:sdtPr>
        <w:sdtEndPr/>
        <w:sdtContent>
          <w:r w:rsidR="006373C9">
            <w:rPr>
              <w:rFonts w:ascii="Times New Roman" w:hAnsi="Times New Roman" w:cs="Times New Roman"/>
              <w:sz w:val="24"/>
              <w:szCs w:val="24"/>
            </w:rPr>
            <w:fldChar w:fldCharType="begin"/>
          </w:r>
          <w:r w:rsidR="006373C9">
            <w:rPr>
              <w:rFonts w:ascii="Times New Roman" w:hAnsi="Times New Roman" w:cs="Times New Roman"/>
              <w:sz w:val="24"/>
              <w:szCs w:val="24"/>
            </w:rPr>
            <w:instrText xml:space="preserve"> CITATION Aut06 \l 1033 </w:instrText>
          </w:r>
          <w:r w:rsidR="006373C9">
            <w:rPr>
              <w:rFonts w:ascii="Times New Roman" w:hAnsi="Times New Roman" w:cs="Times New Roman"/>
              <w:sz w:val="24"/>
              <w:szCs w:val="24"/>
            </w:rPr>
            <w:fldChar w:fldCharType="separate"/>
          </w:r>
          <w:r w:rsidR="006373C9" w:rsidRPr="006373C9">
            <w:rPr>
              <w:rFonts w:ascii="Times New Roman" w:hAnsi="Times New Roman" w:cs="Times New Roman"/>
              <w:noProof/>
              <w:sz w:val="24"/>
              <w:szCs w:val="24"/>
            </w:rPr>
            <w:t>(Authentic Happiness)</w:t>
          </w:r>
          <w:r w:rsidR="006373C9">
            <w:rPr>
              <w:rFonts w:ascii="Times New Roman" w:hAnsi="Times New Roman" w:cs="Times New Roman"/>
              <w:sz w:val="24"/>
              <w:szCs w:val="24"/>
            </w:rPr>
            <w:fldChar w:fldCharType="end"/>
          </w:r>
        </w:sdtContent>
      </w:sdt>
      <w:r w:rsidR="006373C9">
        <w:rPr>
          <w:rFonts w:ascii="Times New Roman" w:hAnsi="Times New Roman" w:cs="Times New Roman"/>
          <w:sz w:val="24"/>
          <w:szCs w:val="24"/>
        </w:rPr>
        <w:t>.</w:t>
      </w:r>
      <w:r w:rsidR="0022757E">
        <w:rPr>
          <w:rFonts w:ascii="Times New Roman" w:hAnsi="Times New Roman" w:cs="Times New Roman"/>
          <w:sz w:val="24"/>
          <w:szCs w:val="24"/>
        </w:rPr>
        <w:t xml:space="preserve">  </w:t>
      </w:r>
      <w:r w:rsidR="00EA6D91">
        <w:rPr>
          <w:rFonts w:ascii="Times New Roman" w:hAnsi="Times New Roman" w:cs="Times New Roman"/>
          <w:sz w:val="24"/>
          <w:szCs w:val="24"/>
        </w:rPr>
        <w:t xml:space="preserve">Pleasures, of course, are simply temporary tactics one takes for short-term happiness.  But, I view pleasures as a reset switch of </w:t>
      </w:r>
      <w:r w:rsidR="00F47870">
        <w:rPr>
          <w:rFonts w:ascii="Times New Roman" w:hAnsi="Times New Roman" w:cs="Times New Roman"/>
          <w:sz w:val="24"/>
          <w:szCs w:val="24"/>
        </w:rPr>
        <w:t>life</w:t>
      </w:r>
      <w:r w:rsidR="00EA6D91">
        <w:rPr>
          <w:rFonts w:ascii="Times New Roman" w:hAnsi="Times New Roman" w:cs="Times New Roman"/>
          <w:sz w:val="24"/>
          <w:szCs w:val="24"/>
        </w:rPr>
        <w:t xml:space="preserve">.  Pleasures allow me to experience happiness for myself and share my concepts of happiness with others.  </w:t>
      </w:r>
    </w:p>
    <w:p w:rsidR="00EA6D91" w:rsidRDefault="00EA6D91"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t>The gratitude survey gauges my gratitude in life.  I scored a 40 of 42 on this quiz.  This was not surprising to me at all because gratitude is a fundamental aspect of how I live my life and is a major concept that I try to impress on those around me.  It may seem shallow at first but I have gratitude for everything in life, from being able to experience weather changes to a stranger helping me in a time of need.  I firmly believe that when I am at the lowest of lows, the best thing I can do for myself is to list off as many things as I can think of that I am grateful for at that moment.  This is also an exercise I use with the other people in my life, especially the teenagers.</w:t>
      </w:r>
    </w:p>
    <w:p w:rsidR="00EA6D91" w:rsidRDefault="00EA6D91"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F4AD1">
        <w:rPr>
          <w:rFonts w:ascii="Times New Roman" w:hAnsi="Times New Roman" w:cs="Times New Roman"/>
          <w:sz w:val="24"/>
          <w:szCs w:val="24"/>
        </w:rPr>
        <w:t xml:space="preserve">The general happiness quiz gauges exactly what it says, general happiness.  I scored a 5.75 of 7.00 on this quiz.  I was surprised that I didn’t score higher on this test, because overall I </w:t>
      </w:r>
      <w:r w:rsidR="00CF4AD1">
        <w:rPr>
          <w:rFonts w:ascii="Times New Roman" w:hAnsi="Times New Roman" w:cs="Times New Roman"/>
          <w:sz w:val="24"/>
          <w:szCs w:val="24"/>
        </w:rPr>
        <w:lastRenderedPageBreak/>
        <w:t xml:space="preserve">feel </w:t>
      </w:r>
      <w:r w:rsidR="00F47870">
        <w:rPr>
          <w:rFonts w:ascii="Times New Roman" w:hAnsi="Times New Roman" w:cs="Times New Roman"/>
          <w:sz w:val="24"/>
          <w:szCs w:val="24"/>
        </w:rPr>
        <w:t>quite</w:t>
      </w:r>
      <w:r w:rsidR="00CF4AD1">
        <w:rPr>
          <w:rFonts w:ascii="Times New Roman" w:hAnsi="Times New Roman" w:cs="Times New Roman"/>
          <w:sz w:val="24"/>
          <w:szCs w:val="24"/>
        </w:rPr>
        <w:t xml:space="preserve"> happy.  I am pleased with my current life path, I am happy with the decisions and experiences that have led me to this point in my life, and I intend to keep building on what I have in order to have the best life with the most happiness in the future.</w:t>
      </w:r>
    </w:p>
    <w:p w:rsidR="00E74A02" w:rsidRDefault="00321CA6"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18CB">
        <w:rPr>
          <w:rFonts w:ascii="Times New Roman" w:hAnsi="Times New Roman" w:cs="Times New Roman"/>
          <w:sz w:val="24"/>
          <w:szCs w:val="24"/>
        </w:rPr>
        <w:t>Overall the quizzes offered on the Authentic Happiness web site offered some good insight to my life satisfaction.  I was already very aware of a lot of the results that the quizzes offered me, but it is always nice to be validated from an outside source.  There were a few quizzes that I wish provided me with more detail, such as the meaning of life questionnaire and the general happiness scale, probably because these are two aspects of life that I am currently exploring.  I am glad that I was able to quantify some of the information that has been discussed and explored within this positive psychology course.</w:t>
      </w:r>
    </w:p>
    <w:p w:rsidR="00AF18CB" w:rsidRDefault="00AF18CB"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007C5">
        <w:rPr>
          <w:rFonts w:ascii="Times New Roman" w:hAnsi="Times New Roman" w:cs="Times New Roman"/>
          <w:sz w:val="24"/>
          <w:szCs w:val="24"/>
        </w:rPr>
        <w:t xml:space="preserve">The predominate trait that would be beneficial to change within myself is the avoidance motivation as detailed by transgression motivations.  </w:t>
      </w:r>
      <w:r w:rsidR="005D58AF">
        <w:rPr>
          <w:rFonts w:ascii="Times New Roman" w:hAnsi="Times New Roman" w:cs="Times New Roman"/>
          <w:sz w:val="24"/>
          <w:szCs w:val="24"/>
        </w:rPr>
        <w:t xml:space="preserve">It is not very healthy to cower and hide in the face of aversion, and yet I find that is exactly what I do when confronted with various types of conflict.  It isn’t that I am afraid of the conflict; it just seems easier to avoid the situation than to have deal with potential </w:t>
      </w:r>
      <w:r w:rsidR="00F47870">
        <w:rPr>
          <w:rFonts w:ascii="Times New Roman" w:hAnsi="Times New Roman" w:cs="Times New Roman"/>
          <w:sz w:val="24"/>
          <w:szCs w:val="24"/>
        </w:rPr>
        <w:t>escalations.  This is ironic and</w:t>
      </w:r>
      <w:r w:rsidR="005D58AF">
        <w:rPr>
          <w:rFonts w:ascii="Times New Roman" w:hAnsi="Times New Roman" w:cs="Times New Roman"/>
          <w:sz w:val="24"/>
          <w:szCs w:val="24"/>
        </w:rPr>
        <w:t xml:space="preserve"> interesting to me as my job is directly centered </w:t>
      </w:r>
      <w:proofErr w:type="gramStart"/>
      <w:r w:rsidR="005D58AF">
        <w:rPr>
          <w:rFonts w:ascii="Times New Roman" w:hAnsi="Times New Roman" w:cs="Times New Roman"/>
          <w:sz w:val="24"/>
          <w:szCs w:val="24"/>
        </w:rPr>
        <w:t>around</w:t>
      </w:r>
      <w:proofErr w:type="gramEnd"/>
      <w:r w:rsidR="005D58AF">
        <w:rPr>
          <w:rFonts w:ascii="Times New Roman" w:hAnsi="Times New Roman" w:cs="Times New Roman"/>
          <w:sz w:val="24"/>
          <w:szCs w:val="24"/>
        </w:rPr>
        <w:t xml:space="preserve"> conflict.  It is my job to address customer complaints and escalations and diffuse the situation before the potential for economic harm</w:t>
      </w:r>
      <w:r w:rsidR="00F47870">
        <w:rPr>
          <w:rFonts w:ascii="Times New Roman" w:hAnsi="Times New Roman" w:cs="Times New Roman"/>
          <w:sz w:val="24"/>
          <w:szCs w:val="24"/>
        </w:rPr>
        <w:t xml:space="preserve"> toward my company</w:t>
      </w:r>
      <w:r w:rsidR="005D58AF">
        <w:rPr>
          <w:rFonts w:ascii="Times New Roman" w:hAnsi="Times New Roman" w:cs="Times New Roman"/>
          <w:sz w:val="24"/>
          <w:szCs w:val="24"/>
        </w:rPr>
        <w:t xml:space="preserve"> becomes a reality.  This makes me ponder, if I can’</w:t>
      </w:r>
      <w:r w:rsidR="00E4608D">
        <w:rPr>
          <w:rFonts w:ascii="Times New Roman" w:hAnsi="Times New Roman" w:cs="Times New Roman"/>
          <w:sz w:val="24"/>
          <w:szCs w:val="24"/>
        </w:rPr>
        <w:t xml:space="preserve">t and/or </w:t>
      </w:r>
      <w:r w:rsidR="005D58AF">
        <w:rPr>
          <w:rFonts w:ascii="Times New Roman" w:hAnsi="Times New Roman" w:cs="Times New Roman"/>
          <w:sz w:val="24"/>
          <w:szCs w:val="24"/>
        </w:rPr>
        <w:t>don’t handle conflict in my personal life, how is it I can make a living handling conflict</w:t>
      </w:r>
      <w:r w:rsidR="00E4608D">
        <w:rPr>
          <w:rFonts w:ascii="Times New Roman" w:hAnsi="Times New Roman" w:cs="Times New Roman"/>
          <w:sz w:val="24"/>
          <w:szCs w:val="24"/>
        </w:rPr>
        <w:t xml:space="preserve"> in the public sphere</w:t>
      </w:r>
      <w:r w:rsidR="005D58AF">
        <w:rPr>
          <w:rFonts w:ascii="Times New Roman" w:hAnsi="Times New Roman" w:cs="Times New Roman"/>
          <w:sz w:val="24"/>
          <w:szCs w:val="24"/>
        </w:rPr>
        <w:t>?</w:t>
      </w:r>
    </w:p>
    <w:p w:rsidR="005D58AF" w:rsidRDefault="006769CE"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4608D">
        <w:rPr>
          <w:rFonts w:ascii="Times New Roman" w:hAnsi="Times New Roman" w:cs="Times New Roman"/>
          <w:sz w:val="24"/>
          <w:szCs w:val="24"/>
        </w:rPr>
        <w:t xml:space="preserve">Upon introspection, it seems that the reasoning behind this is sheer necessity.  I neither seek out nor openly accept confrontation in my personal life because it creates hassles that aren’t particularly necessary.  This, however, is an ideal, not reality.  Real life is messy, harsh, and sometimes brutal.  My aversion to conflict does have an impact on my personal relationships in </w:t>
      </w:r>
      <w:r w:rsidR="00E4608D">
        <w:rPr>
          <w:rFonts w:ascii="Times New Roman" w:hAnsi="Times New Roman" w:cs="Times New Roman"/>
          <w:sz w:val="24"/>
          <w:szCs w:val="24"/>
        </w:rPr>
        <w:lastRenderedPageBreak/>
        <w:t xml:space="preserve">the following ways: 1. making me seem detached from the relationship.  2. Making me seem dispassionate about others and their hardships.   3. Making me feel as though it is acceptable to not take personal interest in the lives of others.  Because of these three reasons it seems increasingly important that for the sake of myself and my relationships with others that I begin a change in how I handle conflict in order to enable a higher </w:t>
      </w:r>
      <w:r w:rsidR="00F47870">
        <w:rPr>
          <w:rFonts w:ascii="Times New Roman" w:hAnsi="Times New Roman" w:cs="Times New Roman"/>
          <w:sz w:val="24"/>
          <w:szCs w:val="24"/>
        </w:rPr>
        <w:t>standard</w:t>
      </w:r>
      <w:r w:rsidR="00E4608D">
        <w:rPr>
          <w:rFonts w:ascii="Times New Roman" w:hAnsi="Times New Roman" w:cs="Times New Roman"/>
          <w:sz w:val="24"/>
          <w:szCs w:val="24"/>
        </w:rPr>
        <w:t xml:space="preserve"> of relationship </w:t>
      </w:r>
      <w:r w:rsidR="00F47870">
        <w:rPr>
          <w:rFonts w:ascii="Times New Roman" w:hAnsi="Times New Roman" w:cs="Times New Roman"/>
          <w:sz w:val="24"/>
          <w:szCs w:val="24"/>
        </w:rPr>
        <w:t>quality</w:t>
      </w:r>
      <w:r w:rsidR="00E4608D">
        <w:rPr>
          <w:rFonts w:ascii="Times New Roman" w:hAnsi="Times New Roman" w:cs="Times New Roman"/>
          <w:sz w:val="24"/>
          <w:szCs w:val="24"/>
        </w:rPr>
        <w:t>.</w:t>
      </w:r>
    </w:p>
    <w:p w:rsidR="00E4608D" w:rsidRDefault="006E14F5"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Further, I believe I may be using avoidance as a defense mechanism.  This is a twofold concept, firstly, growing up in an abusive household my natural fight or flight defense has been conditionally set to flight, secondly, avoiding conflict aids me in my ability to hide my emotions.  These are both classic symptoms often found in victims of abuse, and I have reached a point in my life where I no longer want to be controlled by the demons of my past.  It is time to move forward, and that will not be possible if I don’t begin to learn how to manage </w:t>
      </w:r>
      <w:r>
        <w:rPr>
          <w:rFonts w:ascii="Times New Roman" w:hAnsi="Times New Roman" w:cs="Times New Roman"/>
          <w:i/>
          <w:sz w:val="24"/>
          <w:szCs w:val="24"/>
        </w:rPr>
        <w:t>all</w:t>
      </w:r>
      <w:r>
        <w:rPr>
          <w:rFonts w:ascii="Times New Roman" w:hAnsi="Times New Roman" w:cs="Times New Roman"/>
          <w:sz w:val="24"/>
          <w:szCs w:val="24"/>
        </w:rPr>
        <w:t xml:space="preserve"> of my emotions, positive and negative.</w:t>
      </w:r>
    </w:p>
    <w:p w:rsidR="006E14F5" w:rsidRDefault="006E14F5"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36AF3">
        <w:rPr>
          <w:rFonts w:ascii="Times New Roman" w:hAnsi="Times New Roman" w:cs="Times New Roman"/>
          <w:sz w:val="24"/>
          <w:szCs w:val="24"/>
        </w:rPr>
        <w:t xml:space="preserve">There are a plethora of challenges that I will inevitably face as I pursue the goal of eliminating my avoidance motivation.  </w:t>
      </w:r>
      <w:r w:rsidR="003D0A2D">
        <w:rPr>
          <w:rFonts w:ascii="Times New Roman" w:hAnsi="Times New Roman" w:cs="Times New Roman"/>
          <w:sz w:val="24"/>
          <w:szCs w:val="24"/>
        </w:rPr>
        <w:t>The most obvious of these challenges is actually facing conflict head on.  This will take a very cognitive effort as cognitive responses very easily resurface even when one believes they have eliminated their learned response.  The next challenge that I can foresee facing in this change is applying my practical knowledge of the permanence of events.  I am an optimist</w:t>
      </w:r>
      <w:r w:rsidR="00F47870">
        <w:rPr>
          <w:rFonts w:ascii="Times New Roman" w:hAnsi="Times New Roman" w:cs="Times New Roman"/>
          <w:sz w:val="24"/>
          <w:szCs w:val="24"/>
        </w:rPr>
        <w:t>ic</w:t>
      </w:r>
      <w:r w:rsidR="003D0A2D">
        <w:rPr>
          <w:rFonts w:ascii="Times New Roman" w:hAnsi="Times New Roman" w:cs="Times New Roman"/>
          <w:sz w:val="24"/>
          <w:szCs w:val="24"/>
        </w:rPr>
        <w:t xml:space="preserve"> person, and I tend to easily remember that bad events pass quickly if handled properly.  Finally, another challenge that I may face is accepting that some situations are going to escalate no matter how well they are handled.  Conflict with others has built in variables, one can never perfectly predict the reactions of others, and I will have to remember to “ride the wave,” that is to say, I will have to handle each conflict I am faced with in a case by case manner.</w:t>
      </w:r>
    </w:p>
    <w:p w:rsidR="00B42B5A" w:rsidRPr="006E14F5" w:rsidRDefault="00B42B5A"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Fortunately, I have learned quite a few techniques in the past few months that will be invaluable through this quest of reforming how I manage conflict.  The first tool that I have learned is </w:t>
      </w:r>
      <w:r w:rsidR="005248F3">
        <w:rPr>
          <w:rFonts w:ascii="Times New Roman" w:hAnsi="Times New Roman" w:cs="Times New Roman"/>
          <w:sz w:val="24"/>
          <w:szCs w:val="24"/>
        </w:rPr>
        <w:t xml:space="preserve">seeking a better way to cope with conflict is a great gratification; this will lead to a more positive overall well-being.  This is multi-faceted as it both allows me to realize my gratitude for others in respect to their views and feelings and it will allow me to acknowledge my own introspective gratitude, most specifically of my ability to show compassion toward others.  I also will be able to find greater momentary </w:t>
      </w:r>
      <w:r w:rsidR="00F47870">
        <w:rPr>
          <w:rFonts w:ascii="Times New Roman" w:hAnsi="Times New Roman" w:cs="Times New Roman"/>
          <w:sz w:val="24"/>
          <w:szCs w:val="24"/>
        </w:rPr>
        <w:t xml:space="preserve">and situational </w:t>
      </w:r>
      <w:r w:rsidR="005248F3">
        <w:rPr>
          <w:rFonts w:ascii="Times New Roman" w:hAnsi="Times New Roman" w:cs="Times New Roman"/>
          <w:sz w:val="24"/>
          <w:szCs w:val="24"/>
        </w:rPr>
        <w:t xml:space="preserve">happiness by developing my ability and skills in forgiveness.  While momentary happiness is not as important as </w:t>
      </w:r>
      <w:r w:rsidR="004928AE">
        <w:rPr>
          <w:rFonts w:ascii="Times New Roman" w:hAnsi="Times New Roman" w:cs="Times New Roman"/>
          <w:sz w:val="24"/>
          <w:szCs w:val="24"/>
        </w:rPr>
        <w:t xml:space="preserve">subjective </w:t>
      </w:r>
      <w:r w:rsidR="005248F3">
        <w:rPr>
          <w:rFonts w:ascii="Times New Roman" w:hAnsi="Times New Roman" w:cs="Times New Roman"/>
          <w:sz w:val="24"/>
          <w:szCs w:val="24"/>
        </w:rPr>
        <w:t xml:space="preserve">well-being, it is still a refreshing reset when life becomes </w:t>
      </w:r>
      <w:r w:rsidR="004928AE">
        <w:rPr>
          <w:rFonts w:ascii="Times New Roman" w:hAnsi="Times New Roman" w:cs="Times New Roman"/>
          <w:sz w:val="24"/>
          <w:szCs w:val="24"/>
        </w:rPr>
        <w:t xml:space="preserve">challenging or </w:t>
      </w:r>
      <w:r w:rsidR="005248F3">
        <w:rPr>
          <w:rFonts w:ascii="Times New Roman" w:hAnsi="Times New Roman" w:cs="Times New Roman"/>
          <w:sz w:val="24"/>
          <w:szCs w:val="24"/>
        </w:rPr>
        <w:t>mundane.</w:t>
      </w:r>
    </w:p>
    <w:p w:rsidR="001C15EE" w:rsidRDefault="001C15EE" w:rsidP="001C15EE">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Seeking the Good Life</w:t>
      </w:r>
    </w:p>
    <w:p w:rsidR="005248F3" w:rsidRDefault="000D5F92"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t>My idea of a good life surrounds the notion of compassion.  When one is able to have altruistic compassion for others, momentary selfish pursuits no longer seem to have a great</w:t>
      </w:r>
      <w:r w:rsidR="006719E3">
        <w:rPr>
          <w:rFonts w:ascii="Times New Roman" w:hAnsi="Times New Roman" w:cs="Times New Roman"/>
          <w:sz w:val="24"/>
          <w:szCs w:val="24"/>
        </w:rPr>
        <w:t xml:space="preserve"> effect on the individual life.  I hope to arrive at a point in my life where I truly can understand life from the perspective of others, </w:t>
      </w:r>
      <w:r w:rsidR="00376E41">
        <w:rPr>
          <w:rFonts w:ascii="Times New Roman" w:hAnsi="Times New Roman" w:cs="Times New Roman"/>
          <w:sz w:val="24"/>
          <w:szCs w:val="24"/>
        </w:rPr>
        <w:t>and</w:t>
      </w:r>
      <w:r w:rsidR="006719E3">
        <w:rPr>
          <w:rFonts w:ascii="Times New Roman" w:hAnsi="Times New Roman" w:cs="Times New Roman"/>
          <w:sz w:val="24"/>
          <w:szCs w:val="24"/>
        </w:rPr>
        <w:t xml:space="preserve"> can also convey my wisdom </w:t>
      </w:r>
      <w:r w:rsidR="00376E41">
        <w:rPr>
          <w:rFonts w:ascii="Times New Roman" w:hAnsi="Times New Roman" w:cs="Times New Roman"/>
          <w:sz w:val="24"/>
          <w:szCs w:val="24"/>
        </w:rPr>
        <w:t>to</w:t>
      </w:r>
      <w:r w:rsidR="006719E3">
        <w:rPr>
          <w:rFonts w:ascii="Times New Roman" w:hAnsi="Times New Roman" w:cs="Times New Roman"/>
          <w:sz w:val="24"/>
          <w:szCs w:val="24"/>
        </w:rPr>
        <w:t xml:space="preserve"> others.  World peace is a naïve notion, but, what a wonderful ideal to strive toward.  In my mind, the best way to strive toward world peace truly begins at the individual level.</w:t>
      </w:r>
    </w:p>
    <w:p w:rsidR="006719E3" w:rsidRDefault="006719E3"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Compassion opens doors that some people can’t even imagine exist.  </w:t>
      </w:r>
      <w:r w:rsidR="00D9614F">
        <w:rPr>
          <w:rFonts w:ascii="Times New Roman" w:hAnsi="Times New Roman" w:cs="Times New Roman"/>
          <w:sz w:val="24"/>
          <w:szCs w:val="24"/>
        </w:rPr>
        <w:t xml:space="preserve">The first time I experienced the surreal feelings surrounding the genuine compassion directed toward someone else was the most fulfilling and all-encompassing emotion I had ever felt up to that point in my life.  I was 12 years old and our town had experienced a </w:t>
      </w:r>
      <w:proofErr w:type="gramStart"/>
      <w:r w:rsidR="00D9614F">
        <w:rPr>
          <w:rFonts w:ascii="Times New Roman" w:hAnsi="Times New Roman" w:cs="Times New Roman"/>
          <w:sz w:val="24"/>
          <w:szCs w:val="24"/>
        </w:rPr>
        <w:t>microburst, that</w:t>
      </w:r>
      <w:proofErr w:type="gramEnd"/>
      <w:r w:rsidR="00D9614F">
        <w:rPr>
          <w:rFonts w:ascii="Times New Roman" w:hAnsi="Times New Roman" w:cs="Times New Roman"/>
          <w:sz w:val="24"/>
          <w:szCs w:val="24"/>
        </w:rPr>
        <w:t xml:space="preserve"> i</w:t>
      </w:r>
      <w:r w:rsidR="00376E41">
        <w:rPr>
          <w:rFonts w:ascii="Times New Roman" w:hAnsi="Times New Roman" w:cs="Times New Roman"/>
          <w:sz w:val="24"/>
          <w:szCs w:val="24"/>
        </w:rPr>
        <w:t>s</w:t>
      </w:r>
      <w:r w:rsidR="00D9614F">
        <w:rPr>
          <w:rFonts w:ascii="Times New Roman" w:hAnsi="Times New Roman" w:cs="Times New Roman"/>
          <w:sz w:val="24"/>
          <w:szCs w:val="24"/>
        </w:rPr>
        <w:t xml:space="preserve"> Gail force winds that surge to speeds above 120mph.  This particular event knocked trees on houses, destroyed roads, and knocked out power lines that took days to repair.  As </w:t>
      </w:r>
      <w:r w:rsidR="00714016">
        <w:rPr>
          <w:rFonts w:ascii="Times New Roman" w:hAnsi="Times New Roman" w:cs="Times New Roman"/>
          <w:sz w:val="24"/>
          <w:szCs w:val="24"/>
        </w:rPr>
        <w:t>my family</w:t>
      </w:r>
      <w:r w:rsidR="00D9614F">
        <w:rPr>
          <w:rFonts w:ascii="Times New Roman" w:hAnsi="Times New Roman" w:cs="Times New Roman"/>
          <w:sz w:val="24"/>
          <w:szCs w:val="24"/>
        </w:rPr>
        <w:t xml:space="preserve"> walked around the neighborhood ensuring that all of the</w:t>
      </w:r>
      <w:r w:rsidR="00714016">
        <w:rPr>
          <w:rFonts w:ascii="Times New Roman" w:hAnsi="Times New Roman" w:cs="Times New Roman"/>
          <w:sz w:val="24"/>
          <w:szCs w:val="24"/>
        </w:rPr>
        <w:t xml:space="preserve"> other</w:t>
      </w:r>
      <w:r w:rsidR="00D9614F">
        <w:rPr>
          <w:rFonts w:ascii="Times New Roman" w:hAnsi="Times New Roman" w:cs="Times New Roman"/>
          <w:sz w:val="24"/>
          <w:szCs w:val="24"/>
        </w:rPr>
        <w:t xml:space="preserve"> families in the area were safe, we committed our </w:t>
      </w:r>
      <w:r w:rsidR="00D9614F">
        <w:rPr>
          <w:rFonts w:ascii="Times New Roman" w:hAnsi="Times New Roman" w:cs="Times New Roman"/>
          <w:sz w:val="24"/>
          <w:szCs w:val="24"/>
        </w:rPr>
        <w:lastRenderedPageBreak/>
        <w:t xml:space="preserve">services and manpower to a variety of different families in need.  For a solid week from sun-up to sun-down we traveled from neighbor to neighbor cleaning up debris, repairing roofs, and cooking meals </w:t>
      </w:r>
      <w:r w:rsidR="00714016">
        <w:rPr>
          <w:rFonts w:ascii="Times New Roman" w:hAnsi="Times New Roman" w:cs="Times New Roman"/>
          <w:sz w:val="24"/>
          <w:szCs w:val="24"/>
        </w:rPr>
        <w:t>for</w:t>
      </w:r>
      <w:r w:rsidR="00D9614F">
        <w:rPr>
          <w:rFonts w:ascii="Times New Roman" w:hAnsi="Times New Roman" w:cs="Times New Roman"/>
          <w:sz w:val="24"/>
          <w:szCs w:val="24"/>
        </w:rPr>
        <w:t xml:space="preserve"> those who otherwise had no means to create a warm meal.  </w:t>
      </w:r>
      <w:r w:rsidR="00376E41">
        <w:rPr>
          <w:rFonts w:ascii="Times New Roman" w:hAnsi="Times New Roman" w:cs="Times New Roman"/>
          <w:sz w:val="24"/>
          <w:szCs w:val="24"/>
        </w:rPr>
        <w:t>L</w:t>
      </w:r>
      <w:r w:rsidR="00714016">
        <w:rPr>
          <w:rFonts w:ascii="Times New Roman" w:hAnsi="Times New Roman" w:cs="Times New Roman"/>
          <w:sz w:val="24"/>
          <w:szCs w:val="24"/>
        </w:rPr>
        <w:t xml:space="preserve">ife </w:t>
      </w:r>
      <w:r w:rsidR="00D9614F">
        <w:rPr>
          <w:rFonts w:ascii="Times New Roman" w:hAnsi="Times New Roman" w:cs="Times New Roman"/>
          <w:sz w:val="24"/>
          <w:szCs w:val="24"/>
        </w:rPr>
        <w:t xml:space="preserve">at its most </w:t>
      </w:r>
      <w:r w:rsidR="00376E41">
        <w:rPr>
          <w:rFonts w:ascii="Times New Roman" w:hAnsi="Times New Roman" w:cs="Times New Roman"/>
          <w:sz w:val="24"/>
          <w:szCs w:val="24"/>
        </w:rPr>
        <w:t>raw moment</w:t>
      </w:r>
      <w:r w:rsidR="00714016">
        <w:rPr>
          <w:rFonts w:ascii="Times New Roman" w:hAnsi="Times New Roman" w:cs="Times New Roman"/>
          <w:sz w:val="24"/>
          <w:szCs w:val="24"/>
        </w:rPr>
        <w:t xml:space="preserve"> was so </w:t>
      </w:r>
      <w:proofErr w:type="gramStart"/>
      <w:r w:rsidR="00714016">
        <w:rPr>
          <w:rFonts w:ascii="Times New Roman" w:hAnsi="Times New Roman" w:cs="Times New Roman"/>
          <w:sz w:val="24"/>
          <w:szCs w:val="24"/>
        </w:rPr>
        <w:t>satisfying</w:t>
      </w:r>
      <w:r w:rsidR="00376E41">
        <w:rPr>
          <w:rFonts w:ascii="Times New Roman" w:hAnsi="Times New Roman" w:cs="Times New Roman"/>
          <w:sz w:val="24"/>
          <w:szCs w:val="24"/>
        </w:rPr>
        <w:t>,</w:t>
      </w:r>
      <w:proofErr w:type="gramEnd"/>
      <w:r w:rsidR="00376E41">
        <w:rPr>
          <w:rFonts w:ascii="Times New Roman" w:hAnsi="Times New Roman" w:cs="Times New Roman"/>
          <w:sz w:val="24"/>
          <w:szCs w:val="24"/>
        </w:rPr>
        <w:t xml:space="preserve"> it offered an opportunity</w:t>
      </w:r>
      <w:r w:rsidR="00714016">
        <w:rPr>
          <w:rFonts w:ascii="Times New Roman" w:hAnsi="Times New Roman" w:cs="Times New Roman"/>
          <w:sz w:val="24"/>
          <w:szCs w:val="24"/>
        </w:rPr>
        <w:t xml:space="preserve"> to know that I, personally, had the power to make a difference in someone else’s life.  This is my definition of the good life, being </w:t>
      </w:r>
      <w:r w:rsidR="00714016">
        <w:rPr>
          <w:rFonts w:ascii="Times New Roman" w:hAnsi="Times New Roman" w:cs="Times New Roman"/>
          <w:i/>
          <w:sz w:val="24"/>
          <w:szCs w:val="24"/>
        </w:rPr>
        <w:t>able</w:t>
      </w:r>
      <w:r w:rsidR="00714016">
        <w:rPr>
          <w:rFonts w:ascii="Times New Roman" w:hAnsi="Times New Roman" w:cs="Times New Roman"/>
          <w:sz w:val="24"/>
          <w:szCs w:val="24"/>
        </w:rPr>
        <w:t>, willing, and excited to be able to help another person overcome their adversities and alleviate their feelings of helplessness.</w:t>
      </w:r>
    </w:p>
    <w:p w:rsidR="00714016" w:rsidRDefault="00714016" w:rsidP="001C15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F4B95">
        <w:rPr>
          <w:rFonts w:ascii="Times New Roman" w:hAnsi="Times New Roman" w:cs="Times New Roman"/>
          <w:sz w:val="24"/>
          <w:szCs w:val="24"/>
        </w:rPr>
        <w:t xml:space="preserve">Besides being an all-encompassing philosophy, compassion opens the door for personal growth.  </w:t>
      </w:r>
      <w:r w:rsidR="00DA0608">
        <w:rPr>
          <w:rFonts w:ascii="Times New Roman" w:hAnsi="Times New Roman" w:cs="Times New Roman"/>
          <w:sz w:val="24"/>
          <w:szCs w:val="24"/>
        </w:rPr>
        <w:t>Personal growth is the individual effort to better one</w:t>
      </w:r>
      <w:r w:rsidR="00376E41">
        <w:rPr>
          <w:rFonts w:ascii="Times New Roman" w:hAnsi="Times New Roman" w:cs="Times New Roman"/>
          <w:sz w:val="24"/>
          <w:szCs w:val="24"/>
        </w:rPr>
        <w:t>’</w:t>
      </w:r>
      <w:r w:rsidR="00DA0608">
        <w:rPr>
          <w:rFonts w:ascii="Times New Roman" w:hAnsi="Times New Roman" w:cs="Times New Roman"/>
          <w:sz w:val="24"/>
          <w:szCs w:val="24"/>
        </w:rPr>
        <w:t>s self.  As one grows as a person they begin to develop their humanity, the aspect of life that sets us apart from other animals.  Growth is the ability to learn from mistakes and turn those mistakes into tools to make a better life for the self and others.  If one can allow themsel</w:t>
      </w:r>
      <w:r w:rsidR="00376E41">
        <w:rPr>
          <w:rFonts w:ascii="Times New Roman" w:hAnsi="Times New Roman" w:cs="Times New Roman"/>
          <w:sz w:val="24"/>
          <w:szCs w:val="24"/>
        </w:rPr>
        <w:t>f</w:t>
      </w:r>
      <w:r w:rsidR="00DA0608">
        <w:rPr>
          <w:rFonts w:ascii="Times New Roman" w:hAnsi="Times New Roman" w:cs="Times New Roman"/>
          <w:sz w:val="24"/>
          <w:szCs w:val="24"/>
        </w:rPr>
        <w:t xml:space="preserve"> to grow and prosper, then one can allow themsel</w:t>
      </w:r>
      <w:r w:rsidR="00376E41">
        <w:rPr>
          <w:rFonts w:ascii="Times New Roman" w:hAnsi="Times New Roman" w:cs="Times New Roman"/>
          <w:sz w:val="24"/>
          <w:szCs w:val="24"/>
        </w:rPr>
        <w:t>f</w:t>
      </w:r>
      <w:r w:rsidR="00DA0608">
        <w:rPr>
          <w:rFonts w:ascii="Times New Roman" w:hAnsi="Times New Roman" w:cs="Times New Roman"/>
          <w:sz w:val="24"/>
          <w:szCs w:val="24"/>
        </w:rPr>
        <w:t xml:space="preserve"> a better life.  I know that I will continue to grow and learn for the rest of my life.  I </w:t>
      </w:r>
      <w:r w:rsidR="00376E41">
        <w:rPr>
          <w:rFonts w:ascii="Times New Roman" w:hAnsi="Times New Roman" w:cs="Times New Roman"/>
          <w:sz w:val="24"/>
          <w:szCs w:val="24"/>
        </w:rPr>
        <w:t>know I</w:t>
      </w:r>
      <w:r w:rsidR="00DA0608">
        <w:rPr>
          <w:rFonts w:ascii="Times New Roman" w:hAnsi="Times New Roman" w:cs="Times New Roman"/>
          <w:sz w:val="24"/>
          <w:szCs w:val="24"/>
        </w:rPr>
        <w:t xml:space="preserve"> will never be perfect, but that doesn’t stop me from striving to achieve my ideal life, that is one of the most fundamental purposes of life, in my opinion.  I know as I grow and gain wisdom through my life, I will be able to project that knowledge on others and help enable those around me to have as satisfying life as I am able to.   All in all, we live in one world with other people who feel, think, and act, and if we can all grow and develop together, that is the epitome of a good life.</w:t>
      </w:r>
    </w:p>
    <w:p w:rsidR="00DA0608" w:rsidRDefault="00DA0608" w:rsidP="001C15EE">
      <w:pPr>
        <w:spacing w:after="0" w:line="480" w:lineRule="auto"/>
        <w:rPr>
          <w:rFonts w:ascii="Times New Roman" w:hAnsi="Times New Roman" w:cs="Times New Roman"/>
          <w:sz w:val="24"/>
          <w:szCs w:val="24"/>
        </w:rPr>
      </w:pPr>
    </w:p>
    <w:p w:rsidR="00DA0608" w:rsidRDefault="00DA0608" w:rsidP="001C15EE">
      <w:pPr>
        <w:spacing w:after="0" w:line="480" w:lineRule="auto"/>
        <w:rPr>
          <w:rFonts w:ascii="Times New Roman" w:hAnsi="Times New Roman" w:cs="Times New Roman"/>
          <w:sz w:val="24"/>
          <w:szCs w:val="24"/>
        </w:rPr>
      </w:pPr>
    </w:p>
    <w:p w:rsidR="00DA0608" w:rsidRPr="00714016" w:rsidRDefault="00DA0608" w:rsidP="001C15EE">
      <w:pPr>
        <w:spacing w:after="0" w:line="480" w:lineRule="auto"/>
        <w:rPr>
          <w:rFonts w:ascii="Times New Roman" w:hAnsi="Times New Roman" w:cs="Times New Roman"/>
          <w:sz w:val="24"/>
          <w:szCs w:val="24"/>
        </w:rPr>
      </w:pPr>
      <w:bookmarkStart w:id="0" w:name="_GoBack"/>
      <w:bookmarkEnd w:id="0"/>
    </w:p>
    <w:sdt>
      <w:sdtPr>
        <w:rPr>
          <w:rFonts w:asciiTheme="minorHAnsi" w:eastAsiaTheme="minorHAnsi" w:hAnsiTheme="minorHAnsi" w:cstheme="minorBidi"/>
          <w:b w:val="0"/>
          <w:bCs w:val="0"/>
          <w:color w:val="auto"/>
          <w:sz w:val="22"/>
          <w:szCs w:val="22"/>
          <w:lang w:eastAsia="en-US"/>
        </w:rPr>
        <w:id w:val="-517087068"/>
        <w:docPartObj>
          <w:docPartGallery w:val="Bibliographies"/>
          <w:docPartUnique/>
        </w:docPartObj>
      </w:sdtPr>
      <w:sdtEndPr/>
      <w:sdtContent>
        <w:p w:rsidR="00E74A02" w:rsidRDefault="00E74A02" w:rsidP="00DA0608">
          <w:pPr>
            <w:pStyle w:val="Heading1"/>
            <w:jc w:val="center"/>
            <w:rPr>
              <w:color w:val="auto"/>
            </w:rPr>
          </w:pPr>
          <w:r w:rsidRPr="00720826">
            <w:rPr>
              <w:color w:val="auto"/>
            </w:rPr>
            <w:t>Works Cited</w:t>
          </w:r>
        </w:p>
        <w:p w:rsidR="00DA0608" w:rsidRPr="00DA0608" w:rsidRDefault="00DA0608" w:rsidP="00DA0608">
          <w:pPr>
            <w:rPr>
              <w:lang w:eastAsia="ja-JP"/>
            </w:rPr>
          </w:pPr>
        </w:p>
        <w:p w:rsidR="006373C9" w:rsidRDefault="00E74A02" w:rsidP="006373C9">
          <w:pPr>
            <w:pStyle w:val="Bibliography"/>
            <w:ind w:left="720" w:hanging="720"/>
            <w:rPr>
              <w:noProof/>
            </w:rPr>
          </w:pPr>
          <w:r>
            <w:fldChar w:fldCharType="begin"/>
          </w:r>
          <w:r>
            <w:instrText xml:space="preserve"> BIBLIOGRAPHY </w:instrText>
          </w:r>
          <w:r>
            <w:fldChar w:fldCharType="separate"/>
          </w:r>
          <w:r w:rsidR="006373C9">
            <w:rPr>
              <w:noProof/>
              <w:u w:val="single"/>
            </w:rPr>
            <w:t>Authentic Happiness</w:t>
          </w:r>
          <w:r w:rsidR="006373C9">
            <w:rPr>
              <w:noProof/>
            </w:rPr>
            <w:t>. 2006. 20 February 2011 &lt;http://www.authentichappiness.com&gt;.</w:t>
          </w:r>
        </w:p>
        <w:p w:rsidR="006373C9" w:rsidRDefault="006373C9" w:rsidP="006373C9">
          <w:pPr>
            <w:pStyle w:val="Bibliography"/>
            <w:ind w:left="720" w:hanging="720"/>
            <w:rPr>
              <w:noProof/>
            </w:rPr>
          </w:pPr>
          <w:r>
            <w:rPr>
              <w:noProof/>
            </w:rPr>
            <w:t xml:space="preserve">In Class Hand Out. "The VIA Classification of Character Strengths." </w:t>
          </w:r>
          <w:r>
            <w:rPr>
              <w:noProof/>
              <w:u w:val="single"/>
            </w:rPr>
            <w:t>www.VIAInstitute.org</w:t>
          </w:r>
          <w:r>
            <w:rPr>
              <w:noProof/>
            </w:rPr>
            <w:t>. 23 October 2008.</w:t>
          </w:r>
        </w:p>
        <w:p w:rsidR="00E74A02" w:rsidRDefault="00E74A02" w:rsidP="006373C9">
          <w:r>
            <w:rPr>
              <w:b/>
              <w:bCs/>
            </w:rPr>
            <w:fldChar w:fldCharType="end"/>
          </w:r>
        </w:p>
      </w:sdtContent>
    </w:sdt>
    <w:p w:rsidR="001C15EE" w:rsidRPr="001C15EE" w:rsidRDefault="001C15EE" w:rsidP="001C15EE">
      <w:pPr>
        <w:spacing w:after="0" w:line="480" w:lineRule="auto"/>
        <w:rPr>
          <w:rFonts w:ascii="Times New Roman" w:hAnsi="Times New Roman" w:cs="Times New Roman"/>
          <w:sz w:val="24"/>
          <w:szCs w:val="24"/>
        </w:rPr>
      </w:pPr>
    </w:p>
    <w:sectPr w:rsidR="001C15EE" w:rsidRPr="001C15EE" w:rsidSect="001B5555">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FE1" w:rsidRDefault="00B84FE1" w:rsidP="00340AA9">
      <w:pPr>
        <w:spacing w:after="0" w:line="240" w:lineRule="auto"/>
      </w:pPr>
      <w:r>
        <w:separator/>
      </w:r>
    </w:p>
  </w:endnote>
  <w:endnote w:type="continuationSeparator" w:id="0">
    <w:p w:rsidR="00B84FE1" w:rsidRDefault="00B84FE1" w:rsidP="0034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903926"/>
      <w:docPartObj>
        <w:docPartGallery w:val="Page Numbers (Bottom of Page)"/>
        <w:docPartUnique/>
      </w:docPartObj>
    </w:sdtPr>
    <w:sdtEndPr>
      <w:rPr>
        <w:noProof/>
      </w:rPr>
    </w:sdtEndPr>
    <w:sdtContent>
      <w:p w:rsidR="00340AA9" w:rsidRDefault="00340AA9">
        <w:pPr>
          <w:pStyle w:val="Footer"/>
          <w:jc w:val="center"/>
        </w:pPr>
        <w:r>
          <w:fldChar w:fldCharType="begin"/>
        </w:r>
        <w:r>
          <w:instrText xml:space="preserve"> PAGE   \* MERGEFORMAT </w:instrText>
        </w:r>
        <w:r>
          <w:fldChar w:fldCharType="separate"/>
        </w:r>
        <w:r w:rsidR="00376E41">
          <w:rPr>
            <w:noProof/>
          </w:rPr>
          <w:t>8</w:t>
        </w:r>
        <w:r>
          <w:rPr>
            <w:noProof/>
          </w:rPr>
          <w:fldChar w:fldCharType="end"/>
        </w:r>
      </w:p>
    </w:sdtContent>
  </w:sdt>
  <w:p w:rsidR="00340AA9" w:rsidRDefault="00340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FE1" w:rsidRDefault="00B84FE1" w:rsidP="00340AA9">
      <w:pPr>
        <w:spacing w:after="0" w:line="240" w:lineRule="auto"/>
      </w:pPr>
      <w:r>
        <w:separator/>
      </w:r>
    </w:p>
  </w:footnote>
  <w:footnote w:type="continuationSeparator" w:id="0">
    <w:p w:rsidR="00B84FE1" w:rsidRDefault="00B84FE1" w:rsidP="00340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55"/>
    <w:rsid w:val="00061E18"/>
    <w:rsid w:val="000D5F92"/>
    <w:rsid w:val="001007C5"/>
    <w:rsid w:val="001B5555"/>
    <w:rsid w:val="001C15EE"/>
    <w:rsid w:val="0022757E"/>
    <w:rsid w:val="00244E79"/>
    <w:rsid w:val="00287E82"/>
    <w:rsid w:val="002B3304"/>
    <w:rsid w:val="002D0D8B"/>
    <w:rsid w:val="002D3536"/>
    <w:rsid w:val="00321CA6"/>
    <w:rsid w:val="00336AF3"/>
    <w:rsid w:val="00340AA9"/>
    <w:rsid w:val="00376E41"/>
    <w:rsid w:val="00384BE6"/>
    <w:rsid w:val="003D0A2D"/>
    <w:rsid w:val="00466658"/>
    <w:rsid w:val="004928AE"/>
    <w:rsid w:val="005248F3"/>
    <w:rsid w:val="005C7E09"/>
    <w:rsid w:val="005D58AF"/>
    <w:rsid w:val="006373C9"/>
    <w:rsid w:val="006719E3"/>
    <w:rsid w:val="006769CE"/>
    <w:rsid w:val="00691F74"/>
    <w:rsid w:val="006E14F5"/>
    <w:rsid w:val="00714016"/>
    <w:rsid w:val="00720826"/>
    <w:rsid w:val="007221C9"/>
    <w:rsid w:val="0072332E"/>
    <w:rsid w:val="00725931"/>
    <w:rsid w:val="00760C35"/>
    <w:rsid w:val="007C30CC"/>
    <w:rsid w:val="00815677"/>
    <w:rsid w:val="008A0034"/>
    <w:rsid w:val="008A6ECB"/>
    <w:rsid w:val="008D3B76"/>
    <w:rsid w:val="008F7F2D"/>
    <w:rsid w:val="00954875"/>
    <w:rsid w:val="009A0D44"/>
    <w:rsid w:val="009A37BB"/>
    <w:rsid w:val="009A4503"/>
    <w:rsid w:val="009C502F"/>
    <w:rsid w:val="009F00A7"/>
    <w:rsid w:val="00AC7EF1"/>
    <w:rsid w:val="00AF18CB"/>
    <w:rsid w:val="00B137EB"/>
    <w:rsid w:val="00B15BCA"/>
    <w:rsid w:val="00B23A25"/>
    <w:rsid w:val="00B42B5A"/>
    <w:rsid w:val="00B73E7D"/>
    <w:rsid w:val="00B84FE1"/>
    <w:rsid w:val="00BA5A89"/>
    <w:rsid w:val="00C41728"/>
    <w:rsid w:val="00CF4AD1"/>
    <w:rsid w:val="00D16655"/>
    <w:rsid w:val="00D9614F"/>
    <w:rsid w:val="00DA0608"/>
    <w:rsid w:val="00DF4B95"/>
    <w:rsid w:val="00E031E6"/>
    <w:rsid w:val="00E4608D"/>
    <w:rsid w:val="00E74A02"/>
    <w:rsid w:val="00EA6D91"/>
    <w:rsid w:val="00EC6E77"/>
    <w:rsid w:val="00F03399"/>
    <w:rsid w:val="00F47870"/>
    <w:rsid w:val="00FF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4A0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555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B5555"/>
    <w:rPr>
      <w:rFonts w:eastAsiaTheme="minorEastAsia"/>
      <w:lang w:eastAsia="ja-JP"/>
    </w:rPr>
  </w:style>
  <w:style w:type="paragraph" w:styleId="BalloonText">
    <w:name w:val="Balloon Text"/>
    <w:basedOn w:val="Normal"/>
    <w:link w:val="BalloonTextChar"/>
    <w:uiPriority w:val="99"/>
    <w:semiHidden/>
    <w:unhideWhenUsed/>
    <w:rsid w:val="001B5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555"/>
    <w:rPr>
      <w:rFonts w:ascii="Tahoma" w:hAnsi="Tahoma" w:cs="Tahoma"/>
      <w:sz w:val="16"/>
      <w:szCs w:val="16"/>
    </w:rPr>
  </w:style>
  <w:style w:type="paragraph" w:styleId="Header">
    <w:name w:val="header"/>
    <w:basedOn w:val="Normal"/>
    <w:link w:val="HeaderChar"/>
    <w:uiPriority w:val="99"/>
    <w:unhideWhenUsed/>
    <w:rsid w:val="0034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A9"/>
  </w:style>
  <w:style w:type="paragraph" w:styleId="Footer">
    <w:name w:val="footer"/>
    <w:basedOn w:val="Normal"/>
    <w:link w:val="FooterChar"/>
    <w:uiPriority w:val="99"/>
    <w:unhideWhenUsed/>
    <w:rsid w:val="0034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A9"/>
  </w:style>
  <w:style w:type="character" w:customStyle="1" w:styleId="Heading1Char">
    <w:name w:val="Heading 1 Char"/>
    <w:basedOn w:val="DefaultParagraphFont"/>
    <w:link w:val="Heading1"/>
    <w:uiPriority w:val="9"/>
    <w:rsid w:val="00E74A0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74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4A0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555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B5555"/>
    <w:rPr>
      <w:rFonts w:eastAsiaTheme="minorEastAsia"/>
      <w:lang w:eastAsia="ja-JP"/>
    </w:rPr>
  </w:style>
  <w:style w:type="paragraph" w:styleId="BalloonText">
    <w:name w:val="Balloon Text"/>
    <w:basedOn w:val="Normal"/>
    <w:link w:val="BalloonTextChar"/>
    <w:uiPriority w:val="99"/>
    <w:semiHidden/>
    <w:unhideWhenUsed/>
    <w:rsid w:val="001B5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555"/>
    <w:rPr>
      <w:rFonts w:ascii="Tahoma" w:hAnsi="Tahoma" w:cs="Tahoma"/>
      <w:sz w:val="16"/>
      <w:szCs w:val="16"/>
    </w:rPr>
  </w:style>
  <w:style w:type="paragraph" w:styleId="Header">
    <w:name w:val="header"/>
    <w:basedOn w:val="Normal"/>
    <w:link w:val="HeaderChar"/>
    <w:uiPriority w:val="99"/>
    <w:unhideWhenUsed/>
    <w:rsid w:val="0034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A9"/>
  </w:style>
  <w:style w:type="paragraph" w:styleId="Footer">
    <w:name w:val="footer"/>
    <w:basedOn w:val="Normal"/>
    <w:link w:val="FooterChar"/>
    <w:uiPriority w:val="99"/>
    <w:unhideWhenUsed/>
    <w:rsid w:val="0034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A9"/>
  </w:style>
  <w:style w:type="character" w:customStyle="1" w:styleId="Heading1Char">
    <w:name w:val="Heading 1 Char"/>
    <w:basedOn w:val="DefaultParagraphFont"/>
    <w:link w:val="Heading1"/>
    <w:uiPriority w:val="9"/>
    <w:rsid w:val="00E74A0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74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7CD7C1254A4782905056E1689A99A1"/>
        <w:category>
          <w:name w:val="General"/>
          <w:gallery w:val="placeholder"/>
        </w:category>
        <w:types>
          <w:type w:val="bbPlcHdr"/>
        </w:types>
        <w:behaviors>
          <w:behavior w:val="content"/>
        </w:behaviors>
        <w:guid w:val="{01F00807-D9BA-476E-9934-D3C2A7ED7F3D}"/>
      </w:docPartPr>
      <w:docPartBody>
        <w:p w:rsidR="00B067C0" w:rsidRDefault="00557112" w:rsidP="00557112">
          <w:pPr>
            <w:pStyle w:val="227CD7C1254A4782905056E1689A99A1"/>
          </w:pPr>
          <w:r>
            <w:rPr>
              <w:rFonts w:asciiTheme="majorHAnsi" w:eastAsiaTheme="majorEastAsia" w:hAnsiTheme="majorHAnsi" w:cstheme="majorBidi"/>
              <w:sz w:val="80"/>
              <w:szCs w:val="80"/>
            </w:rPr>
            <w:t>[Type the document title]</w:t>
          </w:r>
        </w:p>
      </w:docPartBody>
    </w:docPart>
    <w:docPart>
      <w:docPartPr>
        <w:name w:val="DF8666509D5E4D24BDCDF40D47E1A30F"/>
        <w:category>
          <w:name w:val="General"/>
          <w:gallery w:val="placeholder"/>
        </w:category>
        <w:types>
          <w:type w:val="bbPlcHdr"/>
        </w:types>
        <w:behaviors>
          <w:behavior w:val="content"/>
        </w:behaviors>
        <w:guid w:val="{9BDA53BF-7525-4445-A1FA-44DE4D08833C}"/>
      </w:docPartPr>
      <w:docPartBody>
        <w:p w:rsidR="00B067C0" w:rsidRDefault="00557112" w:rsidP="00557112">
          <w:pPr>
            <w:pStyle w:val="DF8666509D5E4D24BDCDF40D47E1A30F"/>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12"/>
    <w:rsid w:val="00557112"/>
    <w:rsid w:val="007500D7"/>
    <w:rsid w:val="00B067C0"/>
    <w:rsid w:val="00F9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2BB55041444A4BE08053B8F8C67E2">
    <w:name w:val="7902BB55041444A4BE08053B8F8C67E2"/>
    <w:rsid w:val="00557112"/>
  </w:style>
  <w:style w:type="paragraph" w:customStyle="1" w:styleId="227CD7C1254A4782905056E1689A99A1">
    <w:name w:val="227CD7C1254A4782905056E1689A99A1"/>
    <w:rsid w:val="00557112"/>
  </w:style>
  <w:style w:type="paragraph" w:customStyle="1" w:styleId="DF8666509D5E4D24BDCDF40D47E1A30F">
    <w:name w:val="DF8666509D5E4D24BDCDF40D47E1A30F"/>
    <w:rsid w:val="00557112"/>
  </w:style>
  <w:style w:type="paragraph" w:customStyle="1" w:styleId="BC0229DF2551472E8B4D4DAE1492B71A">
    <w:name w:val="BC0229DF2551472E8B4D4DAE1492B71A"/>
    <w:rsid w:val="00557112"/>
  </w:style>
  <w:style w:type="paragraph" w:customStyle="1" w:styleId="0EBA5307B38D4D349CF704D2D251191C">
    <w:name w:val="0EBA5307B38D4D349CF704D2D251191C"/>
    <w:rsid w:val="00557112"/>
  </w:style>
  <w:style w:type="paragraph" w:customStyle="1" w:styleId="7719A6C644DA4F46851D663F65F1F1B7">
    <w:name w:val="7719A6C644DA4F46851D663F65F1F1B7"/>
    <w:rsid w:val="005571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2BB55041444A4BE08053B8F8C67E2">
    <w:name w:val="7902BB55041444A4BE08053B8F8C67E2"/>
    <w:rsid w:val="00557112"/>
  </w:style>
  <w:style w:type="paragraph" w:customStyle="1" w:styleId="227CD7C1254A4782905056E1689A99A1">
    <w:name w:val="227CD7C1254A4782905056E1689A99A1"/>
    <w:rsid w:val="00557112"/>
  </w:style>
  <w:style w:type="paragraph" w:customStyle="1" w:styleId="DF8666509D5E4D24BDCDF40D47E1A30F">
    <w:name w:val="DF8666509D5E4D24BDCDF40D47E1A30F"/>
    <w:rsid w:val="00557112"/>
  </w:style>
  <w:style w:type="paragraph" w:customStyle="1" w:styleId="BC0229DF2551472E8B4D4DAE1492B71A">
    <w:name w:val="BC0229DF2551472E8B4D4DAE1492B71A"/>
    <w:rsid w:val="00557112"/>
  </w:style>
  <w:style w:type="paragraph" w:customStyle="1" w:styleId="0EBA5307B38D4D349CF704D2D251191C">
    <w:name w:val="0EBA5307B38D4D349CF704D2D251191C"/>
    <w:rsid w:val="00557112"/>
  </w:style>
  <w:style w:type="paragraph" w:customStyle="1" w:styleId="7719A6C644DA4F46851D663F65F1F1B7">
    <w:name w:val="7719A6C644DA4F46851D663F65F1F1B7"/>
    <w:rsid w:val="00557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VIAinstitute</b:Tag>
    <b:SourceType>Misc</b:SourceType>
    <b:Guid>{B5CB3FD7-5DE6-4493-ADAF-E5068C96A3D0}</b:Guid>
    <b:Title>The VIA Classification of Character Strengths</b:Title>
    <b:Year>2008</b:Year>
    <b:Month>October</b:Month>
    <b:Day>23</b:Day>
    <b:YearAccessed>2011</b:YearAccessed>
    <b:Author>
      <b:Author>
        <b:NameList>
          <b:Person>
            <b:Last>In Class Hand Out</b:Last>
          </b:Person>
        </b:NameList>
      </b:Author>
    </b:Author>
    <b:PublicationTitle>www.VIAInstitute.org</b:PublicationTitle>
    <b:RefOrder>1</b:RefOrder>
  </b:Source>
  <b:Source>
    <b:Tag>Aut06</b:Tag>
    <b:SourceType>InternetSite</b:SourceType>
    <b:Guid>{CCD540CE-2823-4179-8A25-B9A710C4AD3C}</b:Guid>
    <b:Title>Authentic Happiness</b:Title>
    <b:Year>2006</b:Year>
    <b:YearAccessed>2011</b:YearAccessed>
    <b:MonthAccessed>February</b:MonthAccessed>
    <b:DayAccessed>20</b:DayAccessed>
    <b:URL>http://www.authentichappiness.com</b:URL>
    <b:RefOrder>2</b:RefOrder>
  </b:Source>
</b:Sources>
</file>

<file path=customXml/itemProps1.xml><?xml version="1.0" encoding="utf-8"?>
<ds:datastoreItem xmlns:ds="http://schemas.openxmlformats.org/officeDocument/2006/customXml" ds:itemID="{BD63C2E3-275C-4A4F-A711-6B8700C4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9</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Positive Psychology Reflection</vt:lpstr>
    </vt:vector>
  </TitlesOfParts>
  <Company/>
  <LinksUpToDate>false</LinksUpToDate>
  <CharactersWithSpaces>14300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Psychology Reflection</dc:title>
  <dc:subject>Jessica Campbell</dc:subject>
  <dc:creator>PSY 2900 – MWF 1-2</dc:creator>
  <cp:lastModifiedBy>compaq</cp:lastModifiedBy>
  <cp:revision>53</cp:revision>
  <dcterms:created xsi:type="dcterms:W3CDTF">2011-04-11T23:24:00Z</dcterms:created>
  <dcterms:modified xsi:type="dcterms:W3CDTF">2011-04-13T20:23:00Z</dcterms:modified>
</cp:coreProperties>
</file>