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C3E" w:rsidRPr="00D065FE" w:rsidRDefault="00CD4C3E" w:rsidP="005F236B">
      <w:pPr>
        <w:spacing w:after="0" w:line="480" w:lineRule="auto"/>
        <w:jc w:val="right"/>
        <w:rPr>
          <w:rFonts w:ascii="Times New Roman" w:hAnsi="Times New Roman" w:cs="Times New Roman"/>
          <w:sz w:val="24"/>
          <w:szCs w:val="24"/>
        </w:rPr>
      </w:pPr>
      <w:r w:rsidRPr="00D065FE">
        <w:rPr>
          <w:rFonts w:ascii="Times New Roman" w:hAnsi="Times New Roman" w:cs="Times New Roman"/>
          <w:sz w:val="24"/>
          <w:szCs w:val="24"/>
        </w:rPr>
        <w:t>Jessica Campbell</w:t>
      </w:r>
    </w:p>
    <w:p w:rsidR="005F236B" w:rsidRDefault="00CD4C3E" w:rsidP="005F236B">
      <w:pPr>
        <w:spacing w:after="0" w:line="480" w:lineRule="auto"/>
        <w:jc w:val="right"/>
        <w:rPr>
          <w:rFonts w:ascii="Times New Roman" w:hAnsi="Times New Roman" w:cs="Times New Roman"/>
          <w:sz w:val="24"/>
          <w:szCs w:val="24"/>
        </w:rPr>
      </w:pPr>
      <w:r w:rsidRPr="00D065FE">
        <w:rPr>
          <w:rFonts w:ascii="Times New Roman" w:hAnsi="Times New Roman" w:cs="Times New Roman"/>
          <w:sz w:val="24"/>
          <w:szCs w:val="24"/>
        </w:rPr>
        <w:t>E</w:t>
      </w:r>
      <w:r w:rsidR="006470FB" w:rsidRPr="00D065FE">
        <w:rPr>
          <w:rFonts w:ascii="Times New Roman" w:hAnsi="Times New Roman" w:cs="Times New Roman"/>
          <w:sz w:val="24"/>
          <w:szCs w:val="24"/>
        </w:rPr>
        <w:t>NGL</w:t>
      </w:r>
      <w:r w:rsidRPr="00D065FE">
        <w:rPr>
          <w:rFonts w:ascii="Times New Roman" w:hAnsi="Times New Roman" w:cs="Times New Roman"/>
          <w:sz w:val="24"/>
          <w:szCs w:val="24"/>
        </w:rPr>
        <w:t xml:space="preserve"> 2010</w:t>
      </w:r>
      <w:r w:rsidR="006470FB" w:rsidRPr="00D065FE">
        <w:rPr>
          <w:rFonts w:ascii="Times New Roman" w:hAnsi="Times New Roman" w:cs="Times New Roman"/>
          <w:sz w:val="24"/>
          <w:szCs w:val="24"/>
        </w:rPr>
        <w:t xml:space="preserve"> </w:t>
      </w:r>
    </w:p>
    <w:p w:rsidR="00CD4C3E" w:rsidRPr="00D065FE" w:rsidRDefault="006470FB" w:rsidP="005F236B">
      <w:pPr>
        <w:spacing w:after="0" w:line="480" w:lineRule="auto"/>
        <w:jc w:val="right"/>
        <w:rPr>
          <w:rFonts w:ascii="Times New Roman" w:hAnsi="Times New Roman" w:cs="Times New Roman"/>
          <w:sz w:val="24"/>
          <w:szCs w:val="24"/>
        </w:rPr>
      </w:pPr>
      <w:r w:rsidRPr="00D065FE">
        <w:rPr>
          <w:rFonts w:ascii="Times New Roman" w:hAnsi="Times New Roman" w:cs="Times New Roman"/>
          <w:sz w:val="24"/>
          <w:szCs w:val="24"/>
        </w:rPr>
        <w:t>MWF 11-12</w:t>
      </w:r>
    </w:p>
    <w:p w:rsidR="00CD4C3E" w:rsidRPr="00CD4C3E" w:rsidRDefault="00CD4C3E" w:rsidP="005F236B">
      <w:pPr>
        <w:spacing w:after="0" w:line="480" w:lineRule="auto"/>
        <w:jc w:val="right"/>
        <w:rPr>
          <w:rFonts w:ascii="Times New Roman" w:hAnsi="Times New Roman" w:cs="Times New Roman"/>
        </w:rPr>
      </w:pPr>
      <w:r w:rsidRPr="00D065FE">
        <w:rPr>
          <w:rFonts w:ascii="Times New Roman" w:hAnsi="Times New Roman" w:cs="Times New Roman"/>
          <w:sz w:val="24"/>
          <w:szCs w:val="24"/>
        </w:rPr>
        <w:t>Report</w:t>
      </w:r>
    </w:p>
    <w:p w:rsidR="00CD4C3E" w:rsidRDefault="00CD4C3E" w:rsidP="005F236B">
      <w:pPr>
        <w:spacing w:after="0" w:line="480" w:lineRule="auto"/>
        <w:jc w:val="center"/>
        <w:rPr>
          <w:rFonts w:ascii="Times New Roman" w:hAnsi="Times New Roman" w:cs="Times New Roman"/>
          <w:b/>
          <w:color w:val="4F6228" w:themeColor="accent3" w:themeShade="80"/>
          <w:sz w:val="36"/>
          <w:szCs w:val="36"/>
        </w:rPr>
      </w:pPr>
      <w:r w:rsidRPr="00473A2A">
        <w:rPr>
          <w:rFonts w:ascii="Times New Roman" w:hAnsi="Times New Roman" w:cs="Times New Roman"/>
          <w:b/>
          <w:color w:val="4F6228" w:themeColor="accent3" w:themeShade="80"/>
          <w:sz w:val="36"/>
          <w:szCs w:val="36"/>
        </w:rPr>
        <w:t>Drug Ban</w:t>
      </w:r>
      <w:r w:rsidR="008C15DB">
        <w:rPr>
          <w:rFonts w:ascii="Times New Roman" w:hAnsi="Times New Roman" w:cs="Times New Roman"/>
          <w:b/>
          <w:color w:val="4F6228" w:themeColor="accent3" w:themeShade="80"/>
          <w:sz w:val="36"/>
          <w:szCs w:val="36"/>
        </w:rPr>
        <w:t>s</w:t>
      </w:r>
      <w:r w:rsidRPr="00473A2A">
        <w:rPr>
          <w:rFonts w:ascii="Times New Roman" w:hAnsi="Times New Roman" w:cs="Times New Roman"/>
          <w:b/>
          <w:color w:val="4F6228" w:themeColor="accent3" w:themeShade="80"/>
          <w:sz w:val="36"/>
          <w:szCs w:val="36"/>
        </w:rPr>
        <w:t xml:space="preserve"> in the United States</w:t>
      </w:r>
    </w:p>
    <w:p w:rsidR="00CD4C3E" w:rsidRDefault="00714B0B" w:rsidP="005F236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There are certain substances that we, citizens in the United States, are not allowed to use, possess, or sell.  This is a common understanding.  The question that arises is: why are certain substances illegal?  The drug ban in the United States has a long history.  Over the past 100 years, more and more </w:t>
      </w:r>
      <w:r w:rsidR="003559C4">
        <w:rPr>
          <w:rFonts w:ascii="Times New Roman" w:hAnsi="Times New Roman" w:cs="Times New Roman"/>
          <w:sz w:val="24"/>
          <w:szCs w:val="24"/>
        </w:rPr>
        <w:t>psychoactive</w:t>
      </w:r>
      <w:r>
        <w:rPr>
          <w:rFonts w:ascii="Times New Roman" w:hAnsi="Times New Roman" w:cs="Times New Roman"/>
          <w:sz w:val="24"/>
          <w:szCs w:val="24"/>
        </w:rPr>
        <w:t xml:space="preserve"> substances have become illegal.  </w:t>
      </w:r>
      <w:r w:rsidR="00E75AC1">
        <w:rPr>
          <w:rFonts w:ascii="Times New Roman" w:hAnsi="Times New Roman" w:cs="Times New Roman"/>
          <w:sz w:val="24"/>
          <w:szCs w:val="24"/>
        </w:rPr>
        <w:t xml:space="preserve">The laws that control the legality of substances have been changed to reflect the challenges of the times.  </w:t>
      </w:r>
      <w:r>
        <w:rPr>
          <w:rFonts w:ascii="Times New Roman" w:hAnsi="Times New Roman" w:cs="Times New Roman"/>
          <w:sz w:val="24"/>
          <w:szCs w:val="24"/>
        </w:rPr>
        <w:t xml:space="preserve">The purpose of this report is to examine why </w:t>
      </w:r>
      <w:r w:rsidR="00BA0E8B">
        <w:rPr>
          <w:rFonts w:ascii="Times New Roman" w:hAnsi="Times New Roman" w:cs="Times New Roman"/>
          <w:sz w:val="24"/>
          <w:szCs w:val="24"/>
        </w:rPr>
        <w:t>drugs</w:t>
      </w:r>
      <w:r>
        <w:rPr>
          <w:rFonts w:ascii="Times New Roman" w:hAnsi="Times New Roman" w:cs="Times New Roman"/>
          <w:sz w:val="24"/>
          <w:szCs w:val="24"/>
        </w:rPr>
        <w:t xml:space="preserve"> have become illegal</w:t>
      </w:r>
      <w:r w:rsidR="00E75AC1">
        <w:rPr>
          <w:rFonts w:ascii="Times New Roman" w:hAnsi="Times New Roman" w:cs="Times New Roman"/>
          <w:sz w:val="24"/>
          <w:szCs w:val="24"/>
        </w:rPr>
        <w:t>, and</w:t>
      </w:r>
      <w:r w:rsidR="00E75AC1" w:rsidRPr="00E75AC1">
        <w:rPr>
          <w:rFonts w:ascii="Times New Roman" w:hAnsi="Times New Roman" w:cs="Times New Roman"/>
          <w:sz w:val="24"/>
          <w:szCs w:val="24"/>
        </w:rPr>
        <w:t xml:space="preserve"> </w:t>
      </w:r>
      <w:r w:rsidR="00E75AC1">
        <w:rPr>
          <w:rFonts w:ascii="Times New Roman" w:hAnsi="Times New Roman" w:cs="Times New Roman"/>
          <w:sz w:val="24"/>
          <w:szCs w:val="24"/>
        </w:rPr>
        <w:t>what the United States government does to enf</w:t>
      </w:r>
      <w:r w:rsidR="006C1A70">
        <w:rPr>
          <w:rFonts w:ascii="Times New Roman" w:hAnsi="Times New Roman" w:cs="Times New Roman"/>
          <w:sz w:val="24"/>
          <w:szCs w:val="24"/>
        </w:rPr>
        <w:t>orce the established drug laws</w:t>
      </w:r>
      <w:r>
        <w:rPr>
          <w:rFonts w:ascii="Times New Roman" w:hAnsi="Times New Roman" w:cs="Times New Roman"/>
          <w:sz w:val="24"/>
          <w:szCs w:val="24"/>
        </w:rPr>
        <w:t>.</w:t>
      </w:r>
    </w:p>
    <w:p w:rsidR="005F236B" w:rsidRDefault="00E75AC1" w:rsidP="005F236B">
      <w:pPr>
        <w:spacing w:after="0" w:line="480" w:lineRule="auto"/>
        <w:rPr>
          <w:rFonts w:ascii="Times New Roman" w:hAnsi="Times New Roman" w:cs="Times New Roman"/>
          <w:sz w:val="24"/>
          <w:szCs w:val="24"/>
        </w:rPr>
      </w:pPr>
      <w:r w:rsidRPr="00FD500B">
        <w:rPr>
          <w:rFonts w:ascii="Times New Roman" w:hAnsi="Times New Roman" w:cs="Times New Roman"/>
          <w:b/>
          <w:noProof/>
          <w:color w:val="4F6228" w:themeColor="accent3" w:themeShade="80"/>
          <w:sz w:val="36"/>
          <w:szCs w:val="36"/>
        </w:rPr>
        <mc:AlternateContent>
          <mc:Choice Requires="wps">
            <w:drawing>
              <wp:anchor distT="0" distB="0" distL="114300" distR="114300" simplePos="0" relativeHeight="251659264" behindDoc="0" locked="0" layoutInCell="0" allowOverlap="1" wp14:anchorId="66F601B8" wp14:editId="06ACDB85">
                <wp:simplePos x="0" y="0"/>
                <wp:positionH relativeFrom="page">
                  <wp:posOffset>1009650</wp:posOffset>
                </wp:positionH>
                <wp:positionV relativeFrom="page">
                  <wp:posOffset>5362575</wp:posOffset>
                </wp:positionV>
                <wp:extent cx="1885950" cy="1803400"/>
                <wp:effectExtent l="0" t="0" r="19050" b="25400"/>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1803400"/>
                        </a:xfrm>
                        <a:prstGeom prst="rect">
                          <a:avLst/>
                        </a:prstGeom>
                        <a:ln>
                          <a:headEnd/>
                          <a:tailEnd/>
                        </a:ln>
                        <a:extLst/>
                      </wps:spPr>
                      <wps:style>
                        <a:lnRef idx="2">
                          <a:schemeClr val="accent3">
                            <a:shade val="50000"/>
                          </a:schemeClr>
                        </a:lnRef>
                        <a:fillRef idx="1">
                          <a:schemeClr val="accent3"/>
                        </a:fillRef>
                        <a:effectRef idx="0">
                          <a:schemeClr val="accent3"/>
                        </a:effectRef>
                        <a:fontRef idx="minor">
                          <a:schemeClr val="lt1"/>
                        </a:fontRef>
                      </wps:style>
                      <wps:txbx>
                        <w:txbxContent>
                          <w:p w:rsidR="00FD500B" w:rsidRPr="004D6014" w:rsidRDefault="004D6014">
                            <w:pPr>
                              <w:spacing w:after="0" w:line="360" w:lineRule="auto"/>
                              <w:jc w:val="center"/>
                              <w:rPr>
                                <w:rFonts w:ascii="Times New Roman" w:eastAsiaTheme="majorEastAsia" w:hAnsi="Times New Roman" w:cs="Times New Roman"/>
                                <w:i/>
                                <w:iCs/>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4D6014">
                              <w:rPr>
                                <w:rFonts w:ascii="Times New Roman" w:hAnsi="Times New Roman" w:cs="Times New Roman"/>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r w:rsidR="00FD500B" w:rsidRPr="004D6014">
                              <w:rPr>
                                <w:rFonts w:ascii="Times New Roman" w:hAnsi="Times New Roman" w:cs="Times New Roman"/>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All drugs of any interest to any moderately intelligent person in America are now illegal.</w:t>
                            </w:r>
                            <w:r w:rsidRPr="004D6014">
                              <w:rPr>
                                <w:rFonts w:ascii="Times New Roman" w:hAnsi="Times New Roman" w:cs="Times New Roman"/>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r w:rsidR="00FD500B" w:rsidRPr="004D6014">
                              <w:rPr>
                                <w:rFonts w:ascii="Times New Roman" w:hAnsi="Times New Roman" w:cs="Times New Roman"/>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~Thomas Szasz</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9.5pt;margin-top:422.25pt;width:148.5pt;height:14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" o:allowincell="f" fillcolor="#9bbb59 [3206]" strokecolor="#4e6128 [1606]" strokeweight="2pt">
                <v:textbox inset="10.8pt,7.2pt,10.8pt,7.2pt">
                  <w:txbxContent>
                    <w:p w:rsidR="00FD500B" w:rsidRPr="004D6014" w:rsidRDefault="004D6014">
                      <w:pPr>
                        <w:spacing w:after="0" w:line="360" w:lineRule="auto"/>
                        <w:jc w:val="center"/>
                        <w:rPr>
                          <w:rFonts w:ascii="Times New Roman" w:eastAsiaTheme="majorEastAsia" w:hAnsi="Times New Roman" w:cs="Times New Roman"/>
                          <w:i/>
                          <w:iCs/>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4D6014">
                        <w:rPr>
                          <w:rFonts w:ascii="Times New Roman" w:hAnsi="Times New Roman" w:cs="Times New Roman"/>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r w:rsidR="00FD500B" w:rsidRPr="004D6014">
                        <w:rPr>
                          <w:rFonts w:ascii="Times New Roman" w:hAnsi="Times New Roman" w:cs="Times New Roman"/>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All drugs of any interest to any moderately intelligent person in America are now illegal.</w:t>
                      </w:r>
                      <w:r w:rsidRPr="004D6014">
                        <w:rPr>
                          <w:rFonts w:ascii="Times New Roman" w:hAnsi="Times New Roman" w:cs="Times New Roman"/>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r w:rsidR="00FD500B" w:rsidRPr="004D6014">
                        <w:rPr>
                          <w:rFonts w:ascii="Times New Roman" w:hAnsi="Times New Roman" w:cs="Times New Roman"/>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~Thomas Szasz</w:t>
                      </w:r>
                    </w:p>
                  </w:txbxContent>
                </v:textbox>
                <w10:wrap type="square" anchorx="page" anchory="page"/>
              </v:shape>
            </w:pict>
          </mc:Fallback>
        </mc:AlternateContent>
      </w:r>
      <w:r w:rsidR="00714B0B">
        <w:rPr>
          <w:rFonts w:ascii="Times New Roman" w:hAnsi="Times New Roman" w:cs="Times New Roman"/>
          <w:sz w:val="24"/>
          <w:szCs w:val="24"/>
        </w:rPr>
        <w:tab/>
      </w:r>
      <w:r w:rsidR="00706C91">
        <w:rPr>
          <w:rFonts w:ascii="Times New Roman" w:hAnsi="Times New Roman" w:cs="Times New Roman"/>
          <w:sz w:val="24"/>
          <w:szCs w:val="24"/>
        </w:rPr>
        <w:t xml:space="preserve">In the early years of our country’s existence, many substances were grown, cultivated, and used openly.  Our </w:t>
      </w:r>
      <w:r w:rsidR="0011708B">
        <w:rPr>
          <w:rFonts w:ascii="Times New Roman" w:hAnsi="Times New Roman" w:cs="Times New Roman"/>
          <w:sz w:val="24"/>
          <w:szCs w:val="24"/>
        </w:rPr>
        <w:t>founding fathers</w:t>
      </w:r>
      <w:r w:rsidR="00706C91">
        <w:rPr>
          <w:rFonts w:ascii="Times New Roman" w:hAnsi="Times New Roman" w:cs="Times New Roman"/>
          <w:sz w:val="24"/>
          <w:szCs w:val="24"/>
        </w:rPr>
        <w:t>, George Washin</w:t>
      </w:r>
      <w:r w:rsidR="0011708B">
        <w:rPr>
          <w:rFonts w:ascii="Times New Roman" w:hAnsi="Times New Roman" w:cs="Times New Roman"/>
          <w:sz w:val="24"/>
          <w:szCs w:val="24"/>
        </w:rPr>
        <w:t>gton and Thomas Jefferson, owned cannabis plantations</w:t>
      </w:r>
      <w:r w:rsidR="006F3E88">
        <w:rPr>
          <w:rFonts w:ascii="Times New Roman" w:hAnsi="Times New Roman" w:cs="Times New Roman"/>
          <w:sz w:val="24"/>
          <w:szCs w:val="24"/>
        </w:rPr>
        <w:t xml:space="preserve"> (Worobec).  </w:t>
      </w:r>
      <w:r w:rsidR="00F04BFF">
        <w:rPr>
          <w:rFonts w:ascii="Times New Roman" w:hAnsi="Times New Roman" w:cs="Times New Roman"/>
          <w:sz w:val="24"/>
          <w:szCs w:val="24"/>
        </w:rPr>
        <w:t xml:space="preserve">There was limited social stigma attached to substance use, most of the criticism voiced during the early years of the country’s existence were from moral purists, such as </w:t>
      </w:r>
      <w:r w:rsidR="00BF100B">
        <w:rPr>
          <w:rFonts w:ascii="Times New Roman" w:hAnsi="Times New Roman" w:cs="Times New Roman"/>
          <w:sz w:val="24"/>
          <w:szCs w:val="24"/>
        </w:rPr>
        <w:t>puritan</w:t>
      </w:r>
      <w:r w:rsidR="00F04BFF">
        <w:rPr>
          <w:rFonts w:ascii="Times New Roman" w:hAnsi="Times New Roman" w:cs="Times New Roman"/>
          <w:sz w:val="24"/>
          <w:szCs w:val="24"/>
        </w:rPr>
        <w:t xml:space="preserve"> leaders and pi</w:t>
      </w:r>
      <w:r w:rsidR="00BF100B">
        <w:rPr>
          <w:rFonts w:ascii="Times New Roman" w:hAnsi="Times New Roman" w:cs="Times New Roman"/>
          <w:sz w:val="24"/>
          <w:szCs w:val="24"/>
        </w:rPr>
        <w:t>ou</w:t>
      </w:r>
      <w:r w:rsidR="00F04BFF">
        <w:rPr>
          <w:rFonts w:ascii="Times New Roman" w:hAnsi="Times New Roman" w:cs="Times New Roman"/>
          <w:sz w:val="24"/>
          <w:szCs w:val="24"/>
        </w:rPr>
        <w:t xml:space="preserve">s.  </w:t>
      </w:r>
      <w:r w:rsidR="00EB2279">
        <w:rPr>
          <w:rFonts w:ascii="Times New Roman" w:hAnsi="Times New Roman" w:cs="Times New Roman"/>
          <w:sz w:val="24"/>
          <w:szCs w:val="24"/>
        </w:rPr>
        <w:t>As our society began to evolve, many aspects of general life began to change, the use of drugs and other substances began to be perceived in a critical light.</w:t>
      </w:r>
    </w:p>
    <w:p w:rsidR="005F236B" w:rsidRDefault="005F236B" w:rsidP="005F236B">
      <w:pPr>
        <w:spacing w:after="0" w:line="480" w:lineRule="auto"/>
        <w:rPr>
          <w:rFonts w:ascii="Times New Roman" w:hAnsi="Times New Roman" w:cs="Times New Roman"/>
          <w:sz w:val="24"/>
          <w:szCs w:val="24"/>
        </w:rPr>
      </w:pPr>
    </w:p>
    <w:p w:rsidR="005F236B" w:rsidRDefault="005F236B" w:rsidP="005F236B">
      <w:pPr>
        <w:spacing w:after="0" w:line="480" w:lineRule="auto"/>
        <w:rPr>
          <w:rFonts w:ascii="Times New Roman" w:hAnsi="Times New Roman" w:cs="Times New Roman"/>
          <w:sz w:val="24"/>
          <w:szCs w:val="24"/>
        </w:rPr>
      </w:pPr>
    </w:p>
    <w:p w:rsidR="003B34EA" w:rsidRDefault="003B34EA" w:rsidP="005F236B">
      <w:pPr>
        <w:spacing w:after="0" w:line="480" w:lineRule="auto"/>
        <w:jc w:val="center"/>
        <w:rPr>
          <w:rFonts w:ascii="Times New Roman" w:hAnsi="Times New Roman" w:cs="Times New Roman"/>
          <w:sz w:val="24"/>
          <w:szCs w:val="24"/>
        </w:rPr>
      </w:pPr>
      <w:r>
        <w:rPr>
          <w:rFonts w:ascii="Times New Roman" w:hAnsi="Times New Roman" w:cs="Times New Roman"/>
          <w:b/>
          <w:color w:val="4F6228" w:themeColor="accent3" w:themeShade="80"/>
          <w:sz w:val="36"/>
          <w:szCs w:val="36"/>
        </w:rPr>
        <w:lastRenderedPageBreak/>
        <w:t xml:space="preserve">Opium Use </w:t>
      </w:r>
      <w:r w:rsidR="008C15DB">
        <w:rPr>
          <w:rFonts w:ascii="Times New Roman" w:hAnsi="Times New Roman" w:cs="Times New Roman"/>
          <w:b/>
          <w:color w:val="4F6228" w:themeColor="accent3" w:themeShade="80"/>
          <w:sz w:val="36"/>
          <w:szCs w:val="36"/>
        </w:rPr>
        <w:t>and the Birth of Awareness</w:t>
      </w:r>
    </w:p>
    <w:p w:rsidR="00E75AC1" w:rsidRDefault="00627168" w:rsidP="005F236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the</w:t>
      </w:r>
      <w:r w:rsidR="007025FC">
        <w:rPr>
          <w:rFonts w:ascii="Times New Roman" w:hAnsi="Times New Roman" w:cs="Times New Roman"/>
          <w:sz w:val="24"/>
          <w:szCs w:val="24"/>
        </w:rPr>
        <w:t xml:space="preserve"> 19</w:t>
      </w:r>
      <w:r w:rsidR="007025FC" w:rsidRPr="007025FC">
        <w:rPr>
          <w:rFonts w:ascii="Times New Roman" w:hAnsi="Times New Roman" w:cs="Times New Roman"/>
          <w:sz w:val="24"/>
          <w:szCs w:val="24"/>
          <w:vertAlign w:val="superscript"/>
        </w:rPr>
        <w:t>th</w:t>
      </w:r>
      <w:r w:rsidR="007025FC">
        <w:rPr>
          <w:rFonts w:ascii="Times New Roman" w:hAnsi="Times New Roman" w:cs="Times New Roman"/>
          <w:sz w:val="24"/>
          <w:szCs w:val="24"/>
        </w:rPr>
        <w:t xml:space="preserve"> century opium was a widely used drug.  It had spawned the development of many medicinal drugs, such as codeine and morphine, and m</w:t>
      </w:r>
      <w:r w:rsidR="003559C4">
        <w:rPr>
          <w:rFonts w:ascii="Times New Roman" w:hAnsi="Times New Roman" w:cs="Times New Roman"/>
          <w:sz w:val="24"/>
          <w:szCs w:val="24"/>
        </w:rPr>
        <w:t>an</w:t>
      </w:r>
      <w:r w:rsidR="007025FC">
        <w:rPr>
          <w:rFonts w:ascii="Times New Roman" w:hAnsi="Times New Roman" w:cs="Times New Roman"/>
          <w:sz w:val="24"/>
          <w:szCs w:val="24"/>
        </w:rPr>
        <w:t>y people enjoyed using it as a way to relax.  The development and use of morphine in the medical field transformed procedures from a cruel reality of life to genuinely necessary practice.  As the compounds of opium were isolated and refined</w:t>
      </w:r>
      <w:r w:rsidR="00695BD6">
        <w:rPr>
          <w:rFonts w:ascii="Times New Roman" w:hAnsi="Times New Roman" w:cs="Times New Roman"/>
          <w:sz w:val="24"/>
          <w:szCs w:val="24"/>
        </w:rPr>
        <w:t>, even more potent substances introduced themselves into our society.  The most significant of these was heroin.</w:t>
      </w:r>
    </w:p>
    <w:p w:rsidR="00F26FF6" w:rsidRDefault="00950D2C" w:rsidP="005F236B">
      <w:pPr>
        <w:spacing w:after="0" w:line="480" w:lineRule="auto"/>
        <w:ind w:firstLine="720"/>
        <w:rPr>
          <w:rFonts w:ascii="Times New Roman" w:hAnsi="Times New Roman" w:cs="Times New Roman"/>
          <w:sz w:val="24"/>
          <w:szCs w:val="24"/>
        </w:rPr>
      </w:pPr>
      <w:r w:rsidRPr="003559C4">
        <w:rPr>
          <w:rFonts w:ascii="Times New Roman" w:hAnsi="Times New Roman" w:cs="Times New Roman"/>
          <w:noProof/>
          <w:sz w:val="24"/>
          <w:szCs w:val="24"/>
        </w:rPr>
        <mc:AlternateContent>
          <mc:Choice Requires="wps">
            <w:drawing>
              <wp:anchor distT="0" distB="0" distL="114300" distR="114300" simplePos="0" relativeHeight="251673600" behindDoc="1" locked="0" layoutInCell="1" allowOverlap="1" wp14:anchorId="63623791" wp14:editId="49FAA7A4">
                <wp:simplePos x="0" y="0"/>
                <wp:positionH relativeFrom="column">
                  <wp:posOffset>2324100</wp:posOffset>
                </wp:positionH>
                <wp:positionV relativeFrom="paragraph">
                  <wp:posOffset>1941195</wp:posOffset>
                </wp:positionV>
                <wp:extent cx="3667125" cy="476250"/>
                <wp:effectExtent l="0" t="0" r="28575" b="19050"/>
                <wp:wrapTight wrapText="bothSides">
                  <wp:wrapPolygon edited="0">
                    <wp:start x="0" y="0"/>
                    <wp:lineTo x="0" y="21600"/>
                    <wp:lineTo x="21656" y="21600"/>
                    <wp:lineTo x="21656"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476250"/>
                        </a:xfrm>
                        <a:prstGeom prst="rect">
                          <a:avLst/>
                        </a:prstGeom>
                        <a:solidFill>
                          <a:srgbClr val="FFFFFF"/>
                        </a:solidFill>
                        <a:ln w="9525">
                          <a:solidFill>
                            <a:srgbClr val="000000"/>
                          </a:solidFill>
                          <a:miter lim="800000"/>
                          <a:headEnd/>
                          <a:tailEnd/>
                        </a:ln>
                      </wps:spPr>
                      <wps:txbx>
                        <w:txbxContent>
                          <w:p w:rsidR="003559C4" w:rsidRPr="00CF1233" w:rsidRDefault="003559C4">
                            <w:pPr>
                              <w:rPr>
                                <w:rFonts w:ascii="Times New Roman" w:hAnsi="Times New Roman" w:cs="Times New Roman"/>
                                <w:sz w:val="24"/>
                                <w:szCs w:val="24"/>
                              </w:rPr>
                            </w:pPr>
                            <w:r w:rsidRPr="00CF1233">
                              <w:rPr>
                                <w:rFonts w:ascii="Times New Roman" w:hAnsi="Times New Roman" w:cs="Times New Roman"/>
                                <w:sz w:val="24"/>
                                <w:szCs w:val="24"/>
                              </w:rPr>
                              <w:t xml:space="preserve">A classic </w:t>
                            </w:r>
                            <w:r w:rsidR="00BF56C1" w:rsidRPr="00CF1233">
                              <w:rPr>
                                <w:rFonts w:ascii="Times New Roman" w:hAnsi="Times New Roman" w:cs="Times New Roman"/>
                                <w:sz w:val="24"/>
                                <w:szCs w:val="24"/>
                              </w:rPr>
                              <w:t>image depicting an opium user</w:t>
                            </w:r>
                            <w:r w:rsidR="00950D2C">
                              <w:rPr>
                                <w:rFonts w:ascii="Times New Roman" w:hAnsi="Times New Roman" w:cs="Times New Roman"/>
                                <w:sz w:val="24"/>
                                <w:szCs w:val="24"/>
                              </w:rPr>
                              <w:t xml:space="preserve"> in the early 20</w:t>
                            </w:r>
                            <w:r w:rsidR="00950D2C" w:rsidRPr="00950D2C">
                              <w:rPr>
                                <w:rFonts w:ascii="Times New Roman" w:hAnsi="Times New Roman" w:cs="Times New Roman"/>
                                <w:sz w:val="24"/>
                                <w:szCs w:val="24"/>
                                <w:vertAlign w:val="superscript"/>
                              </w:rPr>
                              <w:t>th</w:t>
                            </w:r>
                            <w:r w:rsidR="00950D2C">
                              <w:rPr>
                                <w:rFonts w:ascii="Times New Roman" w:hAnsi="Times New Roman" w:cs="Times New Roman"/>
                                <w:sz w:val="24"/>
                                <w:szCs w:val="24"/>
                              </w:rPr>
                              <w:t xml:space="preserve"> century</w:t>
                            </w:r>
                            <w:r w:rsidRPr="00CF1233">
                              <w:rPr>
                                <w:rFonts w:ascii="Times New Roman" w:hAnsi="Times New Roman" w:cs="Times New Roman"/>
                                <w:sz w:val="24"/>
                                <w:szCs w:val="24"/>
                              </w:rPr>
                              <w:t>.  (</w:t>
                            </w:r>
                            <w:r w:rsidR="00CF1233" w:rsidRPr="00E94FA7">
                              <w:rPr>
                                <w:rFonts w:ascii="Times New Roman" w:eastAsia="Times New Roman" w:hAnsi="Times New Roman" w:cs="Times New Roman"/>
                                <w:iCs/>
                                <w:color w:val="000000"/>
                                <w:sz w:val="24"/>
                                <w:szCs w:val="24"/>
                                <w:lang w:val="en"/>
                              </w:rPr>
                              <w:t>OpiumSmokingWest5</w:t>
                            </w:r>
                            <w:r w:rsidR="00CF1233">
                              <w:rPr>
                                <w:rFonts w:ascii="Times New Roman" w:eastAsia="Times New Roman" w:hAnsi="Times New Roman" w:cs="Times New Roman"/>
                                <w:iCs/>
                                <w:color w:val="000000"/>
                                <w:sz w:val="24"/>
                                <w:szCs w:val="24"/>
                                <w:lang w:val="e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83pt;margin-top:152.85pt;width:288.75pt;height:3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">
                <v:textbox>
                  <w:txbxContent>
                    <w:p w:rsidR="003559C4" w:rsidRPr="00CF1233" w:rsidRDefault="003559C4">
                      <w:pPr>
                        <w:rPr>
                          <w:rFonts w:ascii="Times New Roman" w:hAnsi="Times New Roman" w:cs="Times New Roman"/>
                          <w:sz w:val="24"/>
                          <w:szCs w:val="24"/>
                        </w:rPr>
                      </w:pPr>
                      <w:r w:rsidRPr="00CF1233">
                        <w:rPr>
                          <w:rFonts w:ascii="Times New Roman" w:hAnsi="Times New Roman" w:cs="Times New Roman"/>
                          <w:sz w:val="24"/>
                          <w:szCs w:val="24"/>
                        </w:rPr>
                        <w:t xml:space="preserve">A classic </w:t>
                      </w:r>
                      <w:r w:rsidR="00BF56C1" w:rsidRPr="00CF1233">
                        <w:rPr>
                          <w:rFonts w:ascii="Times New Roman" w:hAnsi="Times New Roman" w:cs="Times New Roman"/>
                          <w:sz w:val="24"/>
                          <w:szCs w:val="24"/>
                        </w:rPr>
                        <w:t>image depicting an opium user</w:t>
                      </w:r>
                      <w:r w:rsidR="00950D2C">
                        <w:rPr>
                          <w:rFonts w:ascii="Times New Roman" w:hAnsi="Times New Roman" w:cs="Times New Roman"/>
                          <w:sz w:val="24"/>
                          <w:szCs w:val="24"/>
                        </w:rPr>
                        <w:t xml:space="preserve"> in the early 20</w:t>
                      </w:r>
                      <w:r w:rsidR="00950D2C" w:rsidRPr="00950D2C">
                        <w:rPr>
                          <w:rFonts w:ascii="Times New Roman" w:hAnsi="Times New Roman" w:cs="Times New Roman"/>
                          <w:sz w:val="24"/>
                          <w:szCs w:val="24"/>
                          <w:vertAlign w:val="superscript"/>
                        </w:rPr>
                        <w:t>th</w:t>
                      </w:r>
                      <w:r w:rsidR="00950D2C">
                        <w:rPr>
                          <w:rFonts w:ascii="Times New Roman" w:hAnsi="Times New Roman" w:cs="Times New Roman"/>
                          <w:sz w:val="24"/>
                          <w:szCs w:val="24"/>
                        </w:rPr>
                        <w:t xml:space="preserve"> century</w:t>
                      </w:r>
                      <w:r w:rsidRPr="00CF1233">
                        <w:rPr>
                          <w:rFonts w:ascii="Times New Roman" w:hAnsi="Times New Roman" w:cs="Times New Roman"/>
                          <w:sz w:val="24"/>
                          <w:szCs w:val="24"/>
                        </w:rPr>
                        <w:t>.  (</w:t>
                      </w:r>
                      <w:r w:rsidR="00CF1233" w:rsidRPr="00E94FA7">
                        <w:rPr>
                          <w:rFonts w:ascii="Times New Roman" w:eastAsia="Times New Roman" w:hAnsi="Times New Roman" w:cs="Times New Roman"/>
                          <w:iCs/>
                          <w:color w:val="000000"/>
                          <w:sz w:val="24"/>
                          <w:szCs w:val="24"/>
                          <w:lang w:val="en"/>
                        </w:rPr>
                        <w:t>OpiumSmokingWest5</w:t>
                      </w:r>
                      <w:r w:rsidR="00CF1233">
                        <w:rPr>
                          <w:rFonts w:ascii="Times New Roman" w:eastAsia="Times New Roman" w:hAnsi="Times New Roman" w:cs="Times New Roman"/>
                          <w:iCs/>
                          <w:color w:val="000000"/>
                          <w:sz w:val="24"/>
                          <w:szCs w:val="24"/>
                          <w:lang w:val="en"/>
                        </w:rPr>
                        <w:t>)</w:t>
                      </w:r>
                    </w:p>
                  </w:txbxContent>
                </v:textbox>
                <w10:wrap type="tight"/>
              </v:shape>
            </w:pict>
          </mc:Fallback>
        </mc:AlternateContent>
      </w:r>
      <w:r w:rsidR="00CF1233" w:rsidRPr="005C403F">
        <w:rPr>
          <w:rFonts w:ascii="Times New Roman" w:hAnsi="Times New Roman" w:cs="Times New Roman"/>
          <w:noProof/>
          <w:sz w:val="24"/>
          <w:szCs w:val="24"/>
        </w:rPr>
        <mc:AlternateContent>
          <mc:Choice Requires="wps">
            <w:drawing>
              <wp:anchor distT="91440" distB="137160" distL="114300" distR="114300" simplePos="0" relativeHeight="251662336" behindDoc="0" locked="0" layoutInCell="0" allowOverlap="1" wp14:anchorId="2FFE22FC" wp14:editId="4390E04F">
                <wp:simplePos x="0" y="0"/>
                <wp:positionH relativeFrom="page">
                  <wp:posOffset>2042795</wp:posOffset>
                </wp:positionH>
                <wp:positionV relativeFrom="page">
                  <wp:posOffset>8253730</wp:posOffset>
                </wp:positionV>
                <wp:extent cx="4875530" cy="907415"/>
                <wp:effectExtent l="1104900" t="190500" r="20320" b="26035"/>
                <wp:wrapTopAndBottom/>
                <wp:docPr id="298" name="Rectangle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875530" cy="907415"/>
                        </a:xfrm>
                        <a:prstGeom prst="rect">
                          <a:avLst/>
                        </a:prstGeom>
                        <a:effectLst>
                          <a:outerShdw dist="1113790" dir="11340000" rotWithShape="0">
                            <a:schemeClr val="accent3">
                              <a:lumMod val="50000"/>
                            </a:schemeClr>
                          </a:outerShdw>
                        </a:effectLst>
                        <a:extLst/>
                      </wps:spPr>
                      <wps:style>
                        <a:lnRef idx="1">
                          <a:schemeClr val="accent3"/>
                        </a:lnRef>
                        <a:fillRef idx="3">
                          <a:schemeClr val="accent3"/>
                        </a:fillRef>
                        <a:effectRef idx="2">
                          <a:schemeClr val="accent3"/>
                        </a:effectRef>
                        <a:fontRef idx="minor">
                          <a:schemeClr val="lt1"/>
                        </a:fontRef>
                      </wps:style>
                      <wps:txbx>
                        <w:txbxContent>
                          <w:p w:rsidR="005C403F" w:rsidRPr="004D6014" w:rsidRDefault="004D6014">
                            <w:pPr>
                              <w:rPr>
                                <w:rFonts w:ascii="Times New Roman" w:eastAsiaTheme="majorEastAsia" w:hAnsi="Times New Roman" w:cs="Times New Roman"/>
                                <w:i/>
                                <w:iCs/>
                                <w:color w:val="FFFFFF" w:themeColor="background1"/>
                                <w:sz w:val="32"/>
                                <w:szCs w:val="32"/>
                              </w:rPr>
                            </w:pPr>
                            <w:r>
                              <w:rPr>
                                <w:rFonts w:ascii="Times New Roman" w:hAnsi="Times New Roman" w:cs="Times New Roman"/>
                                <w:sz w:val="32"/>
                                <w:szCs w:val="32"/>
                              </w:rPr>
                              <w:t>“</w:t>
                            </w:r>
                            <w:r w:rsidRPr="004D6014">
                              <w:rPr>
                                <w:rFonts w:ascii="Times New Roman" w:hAnsi="Times New Roman" w:cs="Times New Roman"/>
                                <w:sz w:val="32"/>
                                <w:szCs w:val="32"/>
                              </w:rPr>
                              <w:t>Thou hast the keys of Paradise, oh, just, subtle, and mighty opium!</w:t>
                            </w:r>
                            <w:r>
                              <w:rPr>
                                <w:rFonts w:ascii="Times New Roman" w:hAnsi="Times New Roman" w:cs="Times New Roman"/>
                                <w:sz w:val="32"/>
                                <w:szCs w:val="32"/>
                              </w:rPr>
                              <w:t>”</w:t>
                            </w:r>
                            <w:r w:rsidRPr="004D6014">
                              <w:rPr>
                                <w:rFonts w:ascii="Times New Roman" w:hAnsi="Times New Roman" w:cs="Times New Roman"/>
                                <w:sz w:val="32"/>
                                <w:szCs w:val="32"/>
                              </w:rPr>
                              <w:t xml:space="preserve">  ~Thomas De Quincey, </w:t>
                            </w:r>
                            <w:r w:rsidRPr="004D6014">
                              <w:rPr>
                                <w:rFonts w:ascii="Times New Roman" w:hAnsi="Times New Roman" w:cs="Times New Roman"/>
                                <w:i/>
                                <w:iCs/>
                                <w:sz w:val="32"/>
                                <w:szCs w:val="32"/>
                              </w:rPr>
                              <w:t>Confessions of an English Opium-Eater, Part II</w:t>
                            </w:r>
                          </w:p>
                        </w:txbxContent>
                      </wps:txbx>
                      <wps:bodyPr rot="0" vert="horz" wrap="square" lIns="457200" tIns="91440" rIns="13716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3" o:spid="_x0000_s1028" style="position:absolute;left:0;text-align:left;margin-left:160.85pt;margin-top:649.9pt;width:383.9pt;height:71.45pt;flip:x;z-index:251662336;visibility:visible;mso-wrap-style:square;mso-width-percent:0;mso-height-percent:0;mso-wrap-distance-left:9pt;mso-wrap-distance-top:7.2pt;mso-wrap-distance-right:9pt;mso-wrap-distance-bottom:10.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" o:allowincell="f" fillcolor="#506329 [1638]" strokecolor="#94b64e [3046]">
                <v:fill color2="#93b64c [3014]" rotate="t" angle="180" colors="0 #769535;52429f #9bc348;1 #9cc746" focus="100%" type="gradient">
                  <o:fill v:ext="view" type="gradientUnscaled"/>
                </v:fill>
                <v:shadow on="t" color="#4e6128 [1606]" origin=",.5" offset="-30.55769mm,-4.83986mm"/>
                <v:textbox inset="36pt,7.2pt,10.8pt,0">
                  <w:txbxContent>
                    <w:p w:rsidR="005C403F" w:rsidRPr="004D6014" w:rsidRDefault="004D6014">
                      <w:pPr>
                        <w:rPr>
                          <w:rFonts w:ascii="Times New Roman" w:eastAsiaTheme="majorEastAsia" w:hAnsi="Times New Roman" w:cs="Times New Roman"/>
                          <w:i/>
                          <w:iCs/>
                          <w:color w:val="FFFFFF" w:themeColor="background1"/>
                          <w:sz w:val="32"/>
                          <w:szCs w:val="32"/>
                        </w:rPr>
                      </w:pPr>
                      <w:r>
                        <w:rPr>
                          <w:rFonts w:ascii="Times New Roman" w:hAnsi="Times New Roman" w:cs="Times New Roman"/>
                          <w:sz w:val="32"/>
                          <w:szCs w:val="32"/>
                        </w:rPr>
                        <w:t>“</w:t>
                      </w:r>
                      <w:r w:rsidRPr="004D6014">
                        <w:rPr>
                          <w:rFonts w:ascii="Times New Roman" w:hAnsi="Times New Roman" w:cs="Times New Roman"/>
                          <w:sz w:val="32"/>
                          <w:szCs w:val="32"/>
                        </w:rPr>
                        <w:t>Thou hast the keys of Paradise, oh, just, subtle, and mighty opium!</w:t>
                      </w:r>
                      <w:r>
                        <w:rPr>
                          <w:rFonts w:ascii="Times New Roman" w:hAnsi="Times New Roman" w:cs="Times New Roman"/>
                          <w:sz w:val="32"/>
                          <w:szCs w:val="32"/>
                        </w:rPr>
                        <w:t>”</w:t>
                      </w:r>
                      <w:r w:rsidRPr="004D6014">
                        <w:rPr>
                          <w:rFonts w:ascii="Times New Roman" w:hAnsi="Times New Roman" w:cs="Times New Roman"/>
                          <w:sz w:val="32"/>
                          <w:szCs w:val="32"/>
                        </w:rPr>
                        <w:t xml:space="preserve">  ~Thomas De Quincey, </w:t>
                      </w:r>
                      <w:r w:rsidRPr="004D6014">
                        <w:rPr>
                          <w:rFonts w:ascii="Times New Roman" w:hAnsi="Times New Roman" w:cs="Times New Roman"/>
                          <w:i/>
                          <w:iCs/>
                          <w:sz w:val="32"/>
                          <w:szCs w:val="32"/>
                        </w:rPr>
                        <w:t>Confessions of an English Opium-Eater, Part II</w:t>
                      </w:r>
                    </w:p>
                  </w:txbxContent>
                </v:textbox>
                <w10:wrap type="topAndBottom" anchorx="page" anchory="page"/>
              </v:rect>
            </w:pict>
          </mc:Fallback>
        </mc:AlternateContent>
      </w:r>
      <w:r w:rsidR="009236C6">
        <w:rPr>
          <w:rFonts w:ascii="Times New Roman" w:hAnsi="Times New Roman" w:cs="Times New Roman"/>
          <w:noProof/>
          <w:sz w:val="24"/>
          <w:szCs w:val="24"/>
        </w:rPr>
        <w:drawing>
          <wp:anchor distT="0" distB="0" distL="114300" distR="114300" simplePos="0" relativeHeight="251660288" behindDoc="1" locked="0" layoutInCell="1" allowOverlap="1" wp14:anchorId="27FA0A79" wp14:editId="3E707A48">
            <wp:simplePos x="0" y="0"/>
            <wp:positionH relativeFrom="margin">
              <wp:posOffset>2324735</wp:posOffset>
            </wp:positionH>
            <wp:positionV relativeFrom="margin">
              <wp:posOffset>1771650</wp:posOffset>
            </wp:positionV>
            <wp:extent cx="3666490" cy="27978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ium_de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66490" cy="2797810"/>
                    </a:xfrm>
                    <a:prstGeom prst="rect">
                      <a:avLst/>
                    </a:prstGeom>
                  </pic:spPr>
                </pic:pic>
              </a:graphicData>
            </a:graphic>
            <wp14:sizeRelH relativeFrom="page">
              <wp14:pctWidth>0</wp14:pctWidth>
            </wp14:sizeRelH>
            <wp14:sizeRelV relativeFrom="page">
              <wp14:pctHeight>0</wp14:pctHeight>
            </wp14:sizeRelV>
          </wp:anchor>
        </w:drawing>
      </w:r>
      <w:r w:rsidR="009236C6">
        <w:rPr>
          <w:rFonts w:ascii="Times New Roman" w:hAnsi="Times New Roman" w:cs="Times New Roman"/>
          <w:sz w:val="24"/>
          <w:szCs w:val="24"/>
        </w:rPr>
        <w:t>As opi</w:t>
      </w:r>
      <w:r w:rsidR="003559C4">
        <w:rPr>
          <w:rFonts w:ascii="Times New Roman" w:hAnsi="Times New Roman" w:cs="Times New Roman"/>
          <w:sz w:val="24"/>
          <w:szCs w:val="24"/>
        </w:rPr>
        <w:t>ates</w:t>
      </w:r>
      <w:r w:rsidR="009236C6">
        <w:rPr>
          <w:rFonts w:ascii="Times New Roman" w:hAnsi="Times New Roman" w:cs="Times New Roman"/>
          <w:sz w:val="24"/>
          <w:szCs w:val="24"/>
        </w:rPr>
        <w:t xml:space="preserve"> gained adherence and were marketed as a variety of cure-alls, the concern of dependence and abuse </w:t>
      </w:r>
      <w:r w:rsidR="00A42D2B">
        <w:rPr>
          <w:rFonts w:ascii="Times New Roman" w:hAnsi="Times New Roman" w:cs="Times New Roman"/>
          <w:sz w:val="24"/>
          <w:szCs w:val="24"/>
        </w:rPr>
        <w:t>grew</w:t>
      </w:r>
      <w:r w:rsidR="009236C6">
        <w:rPr>
          <w:rFonts w:ascii="Times New Roman" w:hAnsi="Times New Roman" w:cs="Times New Roman"/>
          <w:sz w:val="24"/>
          <w:szCs w:val="24"/>
        </w:rPr>
        <w:t xml:space="preserve">.  In the late 1800’s Chinese immigrants began to populate the western seaboard, and they brought the recreation of opium smoking with them.  As the United States government grew weary of the abundant droves of Chinese immigrants, they began to pass restrictions on immigration, export/imports, and small businesses that were established by this minority group.  Thus, in 1875, the first laws were created </w:t>
      </w:r>
      <w:r w:rsidR="000F0840">
        <w:rPr>
          <w:rFonts w:ascii="Times New Roman" w:hAnsi="Times New Roman" w:cs="Times New Roman"/>
          <w:sz w:val="24"/>
          <w:szCs w:val="24"/>
        </w:rPr>
        <w:t xml:space="preserve">in </w:t>
      </w:r>
      <w:r w:rsidR="000F0840">
        <w:rPr>
          <w:rFonts w:ascii="Times New Roman" w:hAnsi="Times New Roman" w:cs="Times New Roman"/>
          <w:sz w:val="24"/>
          <w:szCs w:val="24"/>
        </w:rPr>
        <w:lastRenderedPageBreak/>
        <w:t xml:space="preserve">California </w:t>
      </w:r>
      <w:r w:rsidR="009236C6">
        <w:rPr>
          <w:rFonts w:ascii="Times New Roman" w:hAnsi="Times New Roman" w:cs="Times New Roman"/>
          <w:sz w:val="24"/>
          <w:szCs w:val="24"/>
        </w:rPr>
        <w:t xml:space="preserve">to ban opium </w:t>
      </w:r>
      <w:r w:rsidR="003B34EA">
        <w:rPr>
          <w:rFonts w:ascii="Times New Roman" w:hAnsi="Times New Roman" w:cs="Times New Roman"/>
          <w:sz w:val="24"/>
          <w:szCs w:val="24"/>
        </w:rPr>
        <w:t xml:space="preserve">use in opium </w:t>
      </w:r>
      <w:r w:rsidR="009236C6">
        <w:rPr>
          <w:rFonts w:ascii="Times New Roman" w:hAnsi="Times New Roman" w:cs="Times New Roman"/>
          <w:sz w:val="24"/>
          <w:szCs w:val="24"/>
        </w:rPr>
        <w:t>dens, thereby addressing the growing concern of opium dependence and stifling the entrepreneurial efforts of the newly migrated Chinese people</w:t>
      </w:r>
      <w:r w:rsidR="003B34EA">
        <w:rPr>
          <w:rFonts w:ascii="Times New Roman" w:hAnsi="Times New Roman" w:cs="Times New Roman"/>
          <w:sz w:val="24"/>
          <w:szCs w:val="24"/>
        </w:rPr>
        <w:t xml:space="preserve"> (druglibrary.org)</w:t>
      </w:r>
      <w:r w:rsidR="009236C6">
        <w:rPr>
          <w:rFonts w:ascii="Times New Roman" w:hAnsi="Times New Roman" w:cs="Times New Roman"/>
          <w:sz w:val="24"/>
          <w:szCs w:val="24"/>
        </w:rPr>
        <w:t>.</w:t>
      </w:r>
      <w:r w:rsidR="003B34EA">
        <w:rPr>
          <w:rFonts w:ascii="Times New Roman" w:hAnsi="Times New Roman" w:cs="Times New Roman"/>
          <w:sz w:val="24"/>
          <w:szCs w:val="24"/>
        </w:rPr>
        <w:t xml:space="preserve">  This spawned the beginning of public awareness to substance abuse.</w:t>
      </w:r>
    </w:p>
    <w:p w:rsidR="00F26FF6" w:rsidRDefault="001346E7" w:rsidP="005F236B">
      <w:pPr>
        <w:spacing w:after="0" w:line="360" w:lineRule="auto"/>
        <w:jc w:val="center"/>
        <w:rPr>
          <w:rFonts w:ascii="Times New Roman" w:hAnsi="Times New Roman" w:cs="Times New Roman"/>
          <w:b/>
          <w:color w:val="4F6228" w:themeColor="accent3" w:themeShade="80"/>
          <w:sz w:val="36"/>
          <w:szCs w:val="36"/>
        </w:rPr>
      </w:pPr>
      <w:r>
        <w:rPr>
          <w:rFonts w:ascii="Times New Roman" w:hAnsi="Times New Roman" w:cs="Times New Roman"/>
          <w:b/>
          <w:color w:val="4F6228" w:themeColor="accent3" w:themeShade="80"/>
          <w:sz w:val="36"/>
          <w:szCs w:val="36"/>
        </w:rPr>
        <w:t>Drug Legislation</w:t>
      </w:r>
    </w:p>
    <w:tbl>
      <w:tblPr>
        <w:tblStyle w:val="LightList-Accent3"/>
        <w:tblpPr w:leftFromText="180" w:rightFromText="180" w:vertAnchor="text" w:horzAnchor="margin" w:tblpXSpec="center" w:tblpY="14"/>
        <w:tblW w:w="6483" w:type="dxa"/>
        <w:tbl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blBorders>
        <w:tblLook w:val="0620" w:firstRow="1" w:lastRow="0" w:firstColumn="0" w:lastColumn="0" w:noHBand="1" w:noVBand="1"/>
      </w:tblPr>
      <w:tblGrid>
        <w:gridCol w:w="754"/>
        <w:gridCol w:w="5729"/>
      </w:tblGrid>
      <w:tr w:rsidR="00595D12" w:rsidTr="00595D12">
        <w:trPr>
          <w:cnfStyle w:val="100000000000" w:firstRow="1" w:lastRow="0" w:firstColumn="0" w:lastColumn="0" w:oddVBand="0" w:evenVBand="0" w:oddHBand="0" w:evenHBand="0" w:firstRowFirstColumn="0" w:firstRowLastColumn="0" w:lastRowFirstColumn="0" w:lastRowLastColumn="0"/>
          <w:trHeight w:val="74"/>
        </w:trPr>
        <w:tc>
          <w:tcPr>
            <w:tcW w:w="0" w:type="auto"/>
            <w:tcBorders>
              <w:top w:val="single" w:sz="8" w:space="0" w:color="76923C" w:themeColor="accent3" w:themeShade="BF"/>
              <w:bottom w:val="nil"/>
            </w:tcBorders>
            <w:shd w:val="clear" w:color="auto" w:fill="76923C" w:themeFill="accent3" w:themeFillShade="BF"/>
          </w:tcPr>
          <w:p w:rsidR="00595D12" w:rsidRPr="00F26FF6" w:rsidRDefault="00595D12" w:rsidP="005F236B">
            <w:pPr>
              <w:spacing w:line="276" w:lineRule="auto"/>
              <w:rPr>
                <w:rFonts w:ascii="Times New Roman" w:hAnsi="Times New Roman" w:cs="Times New Roman"/>
                <w:sz w:val="24"/>
                <w:szCs w:val="24"/>
              </w:rPr>
            </w:pPr>
            <w:r w:rsidRPr="00F26FF6">
              <w:rPr>
                <w:rFonts w:ascii="Times New Roman" w:hAnsi="Times New Roman" w:cs="Times New Roman"/>
                <w:sz w:val="24"/>
                <w:szCs w:val="24"/>
              </w:rPr>
              <w:t>Year</w:t>
            </w:r>
          </w:p>
        </w:tc>
        <w:tc>
          <w:tcPr>
            <w:tcW w:w="0" w:type="auto"/>
            <w:tcBorders>
              <w:top w:val="single" w:sz="8" w:space="0" w:color="76923C" w:themeColor="accent3" w:themeShade="BF"/>
              <w:bottom w:val="nil"/>
            </w:tcBorders>
            <w:shd w:val="clear" w:color="auto" w:fill="76923C" w:themeFill="accent3" w:themeFillShade="BF"/>
          </w:tcPr>
          <w:p w:rsidR="00595D12" w:rsidRPr="00F26FF6" w:rsidRDefault="00595D12" w:rsidP="005F236B">
            <w:pPr>
              <w:spacing w:line="276" w:lineRule="auto"/>
              <w:rPr>
                <w:rFonts w:ascii="Times New Roman" w:hAnsi="Times New Roman" w:cs="Times New Roman"/>
                <w:sz w:val="24"/>
                <w:szCs w:val="24"/>
              </w:rPr>
            </w:pPr>
            <w:r w:rsidRPr="00F26FF6">
              <w:rPr>
                <w:rFonts w:ascii="Times New Roman" w:hAnsi="Times New Roman" w:cs="Times New Roman"/>
                <w:sz w:val="24"/>
                <w:szCs w:val="24"/>
              </w:rPr>
              <w:t>Legislation</w:t>
            </w:r>
          </w:p>
        </w:tc>
      </w:tr>
      <w:tr w:rsidR="00595D12" w:rsidTr="00595D12">
        <w:trPr>
          <w:cantSplit/>
          <w:trHeight w:val="484"/>
        </w:trPr>
        <w:tc>
          <w:tcPr>
            <w:tcW w:w="0" w:type="auto"/>
            <w:tcBorders>
              <w:top w:val="nil"/>
              <w:bottom w:val="nil"/>
            </w:tcBorders>
          </w:tcPr>
          <w:p w:rsidR="00595D12" w:rsidRPr="00F26FF6" w:rsidRDefault="00595D12" w:rsidP="005F236B">
            <w:pPr>
              <w:rPr>
                <w:rFonts w:ascii="Times New Roman" w:hAnsi="Times New Roman" w:cs="Times New Roman"/>
                <w:color w:val="000000"/>
                <w:sz w:val="24"/>
                <w:szCs w:val="24"/>
              </w:rPr>
            </w:pPr>
            <w:r w:rsidRPr="00F26FF6">
              <w:rPr>
                <w:rFonts w:ascii="Times New Roman" w:hAnsi="Times New Roman" w:cs="Times New Roman"/>
                <w:color w:val="000000"/>
                <w:sz w:val="24"/>
                <w:szCs w:val="24"/>
              </w:rPr>
              <w:t>1906</w:t>
            </w:r>
          </w:p>
          <w:p w:rsidR="00595D12" w:rsidRPr="00F26FF6" w:rsidRDefault="00595D12" w:rsidP="005F236B">
            <w:pPr>
              <w:rPr>
                <w:rFonts w:ascii="Times New Roman" w:hAnsi="Times New Roman" w:cs="Times New Roman"/>
                <w:color w:val="000000"/>
                <w:sz w:val="24"/>
                <w:szCs w:val="24"/>
              </w:rPr>
            </w:pPr>
            <w:r w:rsidRPr="00F26FF6">
              <w:rPr>
                <w:rFonts w:ascii="Times New Roman" w:hAnsi="Times New Roman" w:cs="Times New Roman"/>
                <w:color w:val="000000"/>
                <w:sz w:val="24"/>
                <w:szCs w:val="24"/>
              </w:rPr>
              <w:t>1909</w:t>
            </w:r>
          </w:p>
          <w:p w:rsidR="00595D12" w:rsidRPr="00F26FF6" w:rsidRDefault="00595D12" w:rsidP="005F236B">
            <w:pPr>
              <w:rPr>
                <w:rFonts w:ascii="Times New Roman" w:hAnsi="Times New Roman" w:cs="Times New Roman"/>
                <w:color w:val="000000"/>
                <w:sz w:val="24"/>
                <w:szCs w:val="24"/>
              </w:rPr>
            </w:pPr>
            <w:r w:rsidRPr="00F26FF6">
              <w:rPr>
                <w:rFonts w:ascii="Times New Roman" w:hAnsi="Times New Roman" w:cs="Times New Roman"/>
                <w:color w:val="000000"/>
                <w:sz w:val="24"/>
                <w:szCs w:val="24"/>
              </w:rPr>
              <w:t>1915</w:t>
            </w:r>
          </w:p>
          <w:p w:rsidR="00595D12" w:rsidRPr="00F26FF6" w:rsidRDefault="00595D12" w:rsidP="005F236B">
            <w:pPr>
              <w:rPr>
                <w:rFonts w:ascii="Times New Roman" w:hAnsi="Times New Roman" w:cs="Times New Roman"/>
                <w:color w:val="000000"/>
                <w:sz w:val="24"/>
                <w:szCs w:val="24"/>
              </w:rPr>
            </w:pPr>
            <w:r w:rsidRPr="00F26FF6">
              <w:rPr>
                <w:rFonts w:ascii="Times New Roman" w:hAnsi="Times New Roman" w:cs="Times New Roman"/>
                <w:color w:val="000000"/>
                <w:sz w:val="24"/>
                <w:szCs w:val="24"/>
              </w:rPr>
              <w:t>1917</w:t>
            </w:r>
          </w:p>
          <w:p w:rsidR="00595D12" w:rsidRPr="00F26FF6" w:rsidRDefault="00595D12" w:rsidP="005F236B">
            <w:pPr>
              <w:rPr>
                <w:rFonts w:ascii="Times New Roman" w:hAnsi="Times New Roman" w:cs="Times New Roman"/>
                <w:color w:val="000000"/>
                <w:sz w:val="24"/>
                <w:szCs w:val="24"/>
              </w:rPr>
            </w:pPr>
            <w:r w:rsidRPr="00F26FF6">
              <w:rPr>
                <w:rFonts w:ascii="Times New Roman" w:hAnsi="Times New Roman" w:cs="Times New Roman"/>
                <w:color w:val="000000"/>
                <w:sz w:val="24"/>
                <w:szCs w:val="24"/>
              </w:rPr>
              <w:t>1920</w:t>
            </w:r>
          </w:p>
          <w:p w:rsidR="00595D12" w:rsidRPr="00F26FF6" w:rsidRDefault="00595D12" w:rsidP="005F236B">
            <w:pPr>
              <w:rPr>
                <w:rFonts w:ascii="Times New Roman" w:hAnsi="Times New Roman" w:cs="Times New Roman"/>
                <w:color w:val="000000"/>
                <w:sz w:val="24"/>
                <w:szCs w:val="24"/>
              </w:rPr>
            </w:pPr>
            <w:r w:rsidRPr="00F26FF6">
              <w:rPr>
                <w:rFonts w:ascii="Times New Roman" w:hAnsi="Times New Roman" w:cs="Times New Roman"/>
                <w:color w:val="000000"/>
                <w:sz w:val="24"/>
                <w:szCs w:val="24"/>
              </w:rPr>
              <w:t>1937</w:t>
            </w:r>
          </w:p>
          <w:p w:rsidR="00595D12" w:rsidRPr="00F26FF6" w:rsidRDefault="00595D12" w:rsidP="005F236B">
            <w:pPr>
              <w:rPr>
                <w:rFonts w:ascii="Times New Roman" w:hAnsi="Times New Roman" w:cs="Times New Roman"/>
                <w:color w:val="000000"/>
                <w:sz w:val="24"/>
                <w:szCs w:val="24"/>
              </w:rPr>
            </w:pPr>
            <w:r w:rsidRPr="00F26FF6">
              <w:rPr>
                <w:rFonts w:ascii="Times New Roman" w:hAnsi="Times New Roman" w:cs="Times New Roman"/>
                <w:color w:val="000000"/>
                <w:sz w:val="24"/>
                <w:szCs w:val="24"/>
              </w:rPr>
              <w:t>1965</w:t>
            </w:r>
          </w:p>
          <w:p w:rsidR="00595D12" w:rsidRPr="00F26FF6" w:rsidRDefault="00595D12" w:rsidP="005F236B">
            <w:pPr>
              <w:rPr>
                <w:rFonts w:ascii="Times New Roman" w:hAnsi="Times New Roman" w:cs="Times New Roman"/>
                <w:color w:val="000000"/>
                <w:sz w:val="24"/>
                <w:szCs w:val="24"/>
              </w:rPr>
            </w:pPr>
            <w:r w:rsidRPr="00F26FF6">
              <w:rPr>
                <w:rFonts w:ascii="Times New Roman" w:hAnsi="Times New Roman" w:cs="Times New Roman"/>
                <w:color w:val="000000"/>
                <w:sz w:val="24"/>
                <w:szCs w:val="24"/>
              </w:rPr>
              <w:t>1970</w:t>
            </w:r>
          </w:p>
          <w:p w:rsidR="00595D12" w:rsidRDefault="00595D12" w:rsidP="005F236B">
            <w:pPr>
              <w:rPr>
                <w:rFonts w:ascii="Times New Roman" w:hAnsi="Times New Roman" w:cs="Times New Roman"/>
                <w:color w:val="000000"/>
                <w:sz w:val="24"/>
                <w:szCs w:val="24"/>
              </w:rPr>
            </w:pPr>
            <w:r>
              <w:rPr>
                <w:rFonts w:ascii="Times New Roman" w:hAnsi="Times New Roman" w:cs="Times New Roman"/>
                <w:color w:val="000000"/>
                <w:sz w:val="24"/>
                <w:szCs w:val="24"/>
              </w:rPr>
              <w:t>1973</w:t>
            </w:r>
          </w:p>
          <w:p w:rsidR="00595D12" w:rsidRPr="00F26FF6" w:rsidRDefault="00595D12" w:rsidP="005F236B">
            <w:pPr>
              <w:rPr>
                <w:rFonts w:ascii="Times New Roman" w:hAnsi="Times New Roman" w:cs="Times New Roman"/>
                <w:color w:val="000000"/>
                <w:sz w:val="24"/>
                <w:szCs w:val="24"/>
              </w:rPr>
            </w:pPr>
            <w:r w:rsidRPr="00F26FF6">
              <w:rPr>
                <w:rFonts w:ascii="Times New Roman" w:hAnsi="Times New Roman" w:cs="Times New Roman"/>
                <w:color w:val="000000"/>
                <w:sz w:val="24"/>
                <w:szCs w:val="24"/>
              </w:rPr>
              <w:t>1984</w:t>
            </w:r>
          </w:p>
          <w:p w:rsidR="00595D12" w:rsidRPr="00F26FF6" w:rsidRDefault="00595D12" w:rsidP="005F236B">
            <w:pPr>
              <w:rPr>
                <w:rFonts w:ascii="Times New Roman" w:hAnsi="Times New Roman" w:cs="Times New Roman"/>
                <w:color w:val="000000"/>
                <w:sz w:val="24"/>
                <w:szCs w:val="24"/>
              </w:rPr>
            </w:pPr>
            <w:r w:rsidRPr="00F26FF6">
              <w:rPr>
                <w:rFonts w:ascii="Times New Roman" w:hAnsi="Times New Roman" w:cs="Times New Roman"/>
                <w:color w:val="000000"/>
                <w:sz w:val="24"/>
                <w:szCs w:val="24"/>
              </w:rPr>
              <w:t>1986</w:t>
            </w:r>
          </w:p>
          <w:p w:rsidR="00595D12" w:rsidRPr="00F26FF6" w:rsidRDefault="00595D12" w:rsidP="005F236B">
            <w:pPr>
              <w:rPr>
                <w:rFonts w:ascii="Times New Roman" w:hAnsi="Times New Roman" w:cs="Times New Roman"/>
                <w:color w:val="000000"/>
                <w:sz w:val="24"/>
                <w:szCs w:val="24"/>
              </w:rPr>
            </w:pPr>
            <w:r w:rsidRPr="00F26FF6">
              <w:rPr>
                <w:rFonts w:ascii="Times New Roman" w:hAnsi="Times New Roman" w:cs="Times New Roman"/>
                <w:color w:val="000000"/>
                <w:sz w:val="24"/>
                <w:szCs w:val="24"/>
              </w:rPr>
              <w:t>1986</w:t>
            </w:r>
          </w:p>
        </w:tc>
        <w:tc>
          <w:tcPr>
            <w:tcW w:w="0" w:type="auto"/>
            <w:tcBorders>
              <w:top w:val="nil"/>
              <w:bottom w:val="nil"/>
            </w:tcBorders>
          </w:tcPr>
          <w:p w:rsidR="00595D12" w:rsidRPr="00F26FF6" w:rsidRDefault="00595D12" w:rsidP="005F236B">
            <w:pPr>
              <w:rPr>
                <w:rFonts w:ascii="Times New Roman" w:hAnsi="Times New Roman" w:cs="Times New Roman"/>
                <w:color w:val="000000"/>
                <w:sz w:val="24"/>
                <w:szCs w:val="24"/>
              </w:rPr>
            </w:pPr>
            <w:r w:rsidRPr="00F26FF6">
              <w:rPr>
                <w:rFonts w:ascii="Times New Roman" w:hAnsi="Times New Roman" w:cs="Times New Roman"/>
                <w:color w:val="000000"/>
                <w:sz w:val="24"/>
                <w:szCs w:val="24"/>
              </w:rPr>
              <w:t>Pure Food and Drug Act</w:t>
            </w:r>
          </w:p>
          <w:p w:rsidR="00595D12" w:rsidRPr="00F26FF6" w:rsidRDefault="00595D12" w:rsidP="005F236B">
            <w:pPr>
              <w:rPr>
                <w:rFonts w:ascii="Times New Roman" w:hAnsi="Times New Roman" w:cs="Times New Roman"/>
                <w:color w:val="000000"/>
                <w:sz w:val="24"/>
                <w:szCs w:val="24"/>
              </w:rPr>
            </w:pPr>
            <w:r w:rsidRPr="00F26FF6">
              <w:rPr>
                <w:rFonts w:ascii="Times New Roman" w:hAnsi="Times New Roman" w:cs="Times New Roman"/>
                <w:color w:val="000000"/>
                <w:sz w:val="24"/>
                <w:szCs w:val="24"/>
              </w:rPr>
              <w:t>Smoking Opium Ex</w:t>
            </w:r>
            <w:r>
              <w:rPr>
                <w:rFonts w:ascii="Times New Roman" w:hAnsi="Times New Roman" w:cs="Times New Roman"/>
                <w:color w:val="000000"/>
                <w:sz w:val="24"/>
                <w:szCs w:val="24"/>
              </w:rPr>
              <w:t>c</w:t>
            </w:r>
            <w:r w:rsidRPr="00F26FF6">
              <w:rPr>
                <w:rFonts w:ascii="Times New Roman" w:hAnsi="Times New Roman" w:cs="Times New Roman"/>
                <w:color w:val="000000"/>
                <w:sz w:val="24"/>
                <w:szCs w:val="24"/>
              </w:rPr>
              <w:t>lusion Act</w:t>
            </w:r>
          </w:p>
          <w:p w:rsidR="00595D12" w:rsidRPr="00F26FF6" w:rsidRDefault="00595D12" w:rsidP="005F236B">
            <w:pPr>
              <w:rPr>
                <w:rFonts w:ascii="Times New Roman" w:hAnsi="Times New Roman" w:cs="Times New Roman"/>
                <w:color w:val="000000"/>
                <w:sz w:val="24"/>
                <w:szCs w:val="24"/>
              </w:rPr>
            </w:pPr>
            <w:r w:rsidRPr="00F26FF6">
              <w:rPr>
                <w:rFonts w:ascii="Times New Roman" w:hAnsi="Times New Roman" w:cs="Times New Roman"/>
                <w:color w:val="000000"/>
                <w:sz w:val="24"/>
                <w:szCs w:val="24"/>
              </w:rPr>
              <w:t>Harrison Narcotic Act</w:t>
            </w:r>
          </w:p>
          <w:p w:rsidR="00595D12" w:rsidRPr="00F26FF6" w:rsidRDefault="00595D12" w:rsidP="005F236B">
            <w:pPr>
              <w:rPr>
                <w:rFonts w:ascii="Times New Roman" w:hAnsi="Times New Roman" w:cs="Times New Roman"/>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F26FF6">
              <w:rPr>
                <w:rFonts w:ascii="Times New Roman" w:hAnsi="Times New Roman" w:cs="Times New Roman"/>
                <w:color w:val="000000"/>
                <w:sz w:val="24"/>
                <w:szCs w:val="24"/>
              </w:rPr>
              <w:t>The First War On Drugs</w:t>
            </w:r>
          </w:p>
          <w:p w:rsidR="00595D12" w:rsidRPr="00F26FF6" w:rsidRDefault="00595D12" w:rsidP="005F236B">
            <w:pPr>
              <w:rPr>
                <w:rFonts w:ascii="Times New Roman" w:hAnsi="Times New Roman" w:cs="Times New Roman"/>
                <w:color w:val="000000"/>
                <w:sz w:val="24"/>
                <w:szCs w:val="24"/>
              </w:rPr>
            </w:pPr>
            <w:r w:rsidRPr="00F26FF6">
              <w:rPr>
                <w:rFonts w:ascii="Times New Roman" w:hAnsi="Times New Roman" w:cs="Times New Roman"/>
                <w:color w:val="000000"/>
                <w:sz w:val="24"/>
                <w:szCs w:val="24"/>
              </w:rPr>
              <w:t>Prohibition</w:t>
            </w:r>
          </w:p>
          <w:p w:rsidR="00595D12" w:rsidRPr="00F26FF6" w:rsidRDefault="00595D12" w:rsidP="005F236B">
            <w:pPr>
              <w:rPr>
                <w:rFonts w:ascii="Times New Roman" w:hAnsi="Times New Roman" w:cs="Times New Roman"/>
                <w:color w:val="000000"/>
                <w:sz w:val="24"/>
                <w:szCs w:val="24"/>
              </w:rPr>
            </w:pPr>
            <w:r w:rsidRPr="00F26FF6">
              <w:rPr>
                <w:rFonts w:ascii="Times New Roman" w:hAnsi="Times New Roman" w:cs="Times New Roman"/>
                <w:color w:val="000000"/>
                <w:sz w:val="24"/>
                <w:szCs w:val="24"/>
              </w:rPr>
              <w:t>Marihuana Tax Act</w:t>
            </w:r>
          </w:p>
          <w:p w:rsidR="00595D12" w:rsidRPr="00F26FF6" w:rsidRDefault="00595D12" w:rsidP="005F236B">
            <w:pPr>
              <w:rPr>
                <w:rFonts w:ascii="Times New Roman" w:hAnsi="Times New Roman" w:cs="Times New Roman"/>
                <w:color w:val="000000"/>
                <w:sz w:val="24"/>
                <w:szCs w:val="24"/>
              </w:rPr>
            </w:pPr>
            <w:r w:rsidRPr="00F26FF6">
              <w:rPr>
                <w:rFonts w:ascii="Times New Roman" w:hAnsi="Times New Roman" w:cs="Times New Roman"/>
                <w:color w:val="000000"/>
                <w:sz w:val="24"/>
                <w:szCs w:val="24"/>
              </w:rPr>
              <w:t>Drug Abuse Control Amendments</w:t>
            </w:r>
          </w:p>
          <w:p w:rsidR="00595D12" w:rsidRDefault="00595D12" w:rsidP="005F236B">
            <w:pPr>
              <w:rPr>
                <w:rFonts w:ascii="Times New Roman" w:hAnsi="Times New Roman" w:cs="Times New Roman"/>
                <w:color w:val="000000"/>
                <w:sz w:val="24"/>
                <w:szCs w:val="24"/>
              </w:rPr>
            </w:pPr>
            <w:r w:rsidRPr="00F26FF6">
              <w:rPr>
                <w:rFonts w:ascii="Times New Roman" w:hAnsi="Times New Roman" w:cs="Times New Roman"/>
                <w:color w:val="000000"/>
                <w:sz w:val="24"/>
                <w:szCs w:val="24"/>
              </w:rPr>
              <w:t>Comprehensive Drug Abuse Prevention &amp; Control Act</w:t>
            </w:r>
          </w:p>
          <w:p w:rsidR="00595D12" w:rsidRPr="00F26FF6" w:rsidRDefault="00595D12" w:rsidP="005F236B">
            <w:pPr>
              <w:rPr>
                <w:rFonts w:ascii="Times New Roman" w:hAnsi="Times New Roman" w:cs="Times New Roman"/>
                <w:color w:val="000000"/>
                <w:sz w:val="24"/>
                <w:szCs w:val="24"/>
              </w:rPr>
            </w:pPr>
            <w:r>
              <w:rPr>
                <w:rFonts w:ascii="Times New Roman" w:hAnsi="Times New Roman" w:cs="Times New Roman"/>
                <w:color w:val="000000"/>
                <w:sz w:val="24"/>
                <w:szCs w:val="24"/>
              </w:rPr>
              <w:t>Drug Enforcement Administration was created</w:t>
            </w:r>
          </w:p>
          <w:p w:rsidR="00595D12" w:rsidRPr="00F26FF6" w:rsidRDefault="00595D12" w:rsidP="005F236B">
            <w:pPr>
              <w:rPr>
                <w:rFonts w:ascii="Times New Roman" w:hAnsi="Times New Roman" w:cs="Times New Roman"/>
                <w:color w:val="000000"/>
                <w:sz w:val="24"/>
                <w:szCs w:val="24"/>
              </w:rPr>
            </w:pPr>
            <w:r w:rsidRPr="00F26FF6">
              <w:rPr>
                <w:rFonts w:ascii="Times New Roman" w:hAnsi="Times New Roman" w:cs="Times New Roman"/>
                <w:color w:val="000000"/>
                <w:sz w:val="24"/>
                <w:szCs w:val="24"/>
              </w:rPr>
              <w:t>Comprehensive Crime Control Act</w:t>
            </w:r>
          </w:p>
          <w:p w:rsidR="00595D12" w:rsidRPr="00F26FF6" w:rsidRDefault="00595D12" w:rsidP="005F236B">
            <w:pPr>
              <w:rPr>
                <w:rFonts w:ascii="Times New Roman" w:hAnsi="Times New Roman" w:cs="Times New Roman"/>
                <w:color w:val="000000"/>
                <w:sz w:val="24"/>
                <w:szCs w:val="24"/>
              </w:rPr>
            </w:pPr>
            <w:r w:rsidRPr="00F26FF6">
              <w:rPr>
                <w:rFonts w:ascii="Times New Roman" w:hAnsi="Times New Roman" w:cs="Times New Roman"/>
                <w:color w:val="000000"/>
                <w:sz w:val="24"/>
                <w:szCs w:val="24"/>
              </w:rPr>
              <w:t>Anti-Drug Abuse Act</w:t>
            </w:r>
          </w:p>
          <w:p w:rsidR="00595D12" w:rsidRPr="00F26FF6" w:rsidRDefault="00595D12" w:rsidP="005F236B">
            <w:pPr>
              <w:rPr>
                <w:rFonts w:ascii="Times New Roman" w:hAnsi="Times New Roman" w:cs="Times New Roman"/>
                <w:color w:val="000000"/>
                <w:sz w:val="24"/>
                <w:szCs w:val="24"/>
              </w:rPr>
            </w:pPr>
            <w:r w:rsidRPr="00F26FF6">
              <w:rPr>
                <w:rFonts w:ascii="Times New Roman" w:hAnsi="Times New Roman" w:cs="Times New Roman"/>
                <w:color w:val="000000"/>
                <w:sz w:val="24"/>
                <w:szCs w:val="24"/>
              </w:rPr>
              <w:t>Controlled Substances Analogue Enforcement Act</w:t>
            </w:r>
          </w:p>
        </w:tc>
      </w:tr>
      <w:tr w:rsidR="00595D12" w:rsidTr="00595D12">
        <w:trPr>
          <w:cantSplit/>
          <w:trHeight w:val="162"/>
        </w:trPr>
        <w:tc>
          <w:tcPr>
            <w:tcW w:w="0" w:type="auto"/>
            <w:tcBorders>
              <w:top w:val="nil"/>
            </w:tcBorders>
          </w:tcPr>
          <w:p w:rsidR="00595D12" w:rsidRPr="00595D12" w:rsidRDefault="00595D12" w:rsidP="005F236B">
            <w:pPr>
              <w:rPr>
                <w:rFonts w:ascii="Times New Roman" w:hAnsi="Times New Roman" w:cs="Times New Roman"/>
                <w:color w:val="000000"/>
                <w:sz w:val="8"/>
                <w:szCs w:val="8"/>
              </w:rPr>
            </w:pPr>
          </w:p>
        </w:tc>
        <w:tc>
          <w:tcPr>
            <w:tcW w:w="0" w:type="auto"/>
            <w:tcBorders>
              <w:top w:val="nil"/>
            </w:tcBorders>
          </w:tcPr>
          <w:p w:rsidR="00595D12" w:rsidRPr="0048373B" w:rsidRDefault="007874DA" w:rsidP="00A42D2B">
            <w:pPr>
              <w:jc w:val="right"/>
              <w:rPr>
                <w:rFonts w:ascii="Times New Roman" w:hAnsi="Times New Roman" w:cs="Times New Roman"/>
                <w:color w:val="000000"/>
                <w:sz w:val="24"/>
                <w:szCs w:val="24"/>
              </w:rPr>
            </w:pP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Gahlinger</w:t>
            </w:r>
            <w:proofErr w:type="spellEnd"/>
            <w:r w:rsidR="0048373B">
              <w:rPr>
                <w:rFonts w:ascii="Times New Roman" w:hAnsi="Times New Roman" w:cs="Times New Roman"/>
                <w:color w:val="000000"/>
                <w:sz w:val="24"/>
                <w:szCs w:val="24"/>
              </w:rPr>
              <w:t xml:space="preserve"> </w:t>
            </w:r>
            <w:r w:rsidR="00A42D2B">
              <w:rPr>
                <w:rFonts w:ascii="Times New Roman" w:hAnsi="Times New Roman" w:cs="Times New Roman"/>
                <w:color w:val="000000"/>
                <w:sz w:val="24"/>
                <w:szCs w:val="24"/>
              </w:rPr>
              <w:t>54</w:t>
            </w:r>
            <w:r w:rsidR="0048373B">
              <w:rPr>
                <w:rFonts w:ascii="Times New Roman" w:hAnsi="Times New Roman" w:cs="Times New Roman"/>
                <w:color w:val="000000"/>
                <w:sz w:val="24"/>
                <w:szCs w:val="24"/>
              </w:rPr>
              <w:t>)</w:t>
            </w:r>
          </w:p>
        </w:tc>
      </w:tr>
    </w:tbl>
    <w:p w:rsidR="001346E7" w:rsidRPr="001346E7" w:rsidRDefault="001346E7" w:rsidP="005F236B">
      <w:pPr>
        <w:spacing w:after="0" w:line="480" w:lineRule="auto"/>
        <w:ind w:firstLine="720"/>
        <w:rPr>
          <w:rFonts w:ascii="Times New Roman" w:hAnsi="Times New Roman" w:cs="Times New Roman"/>
          <w:color w:val="4F6228" w:themeColor="accent3" w:themeShade="80"/>
          <w:sz w:val="24"/>
          <w:szCs w:val="36"/>
        </w:rPr>
      </w:pPr>
    </w:p>
    <w:p w:rsidR="00CD4C3E" w:rsidRPr="00CD4C3E" w:rsidRDefault="00CD4C3E" w:rsidP="005F236B">
      <w:pPr>
        <w:spacing w:after="0"/>
        <w:rPr>
          <w:rFonts w:ascii="Times New Roman" w:hAnsi="Times New Roman" w:cs="Times New Roman"/>
          <w:sz w:val="36"/>
          <w:szCs w:val="36"/>
        </w:rPr>
      </w:pPr>
    </w:p>
    <w:p w:rsidR="00CD4C3E" w:rsidRDefault="00CD4C3E" w:rsidP="005F236B">
      <w:pPr>
        <w:pStyle w:val="Heading1"/>
        <w:numPr>
          <w:ilvl w:val="0"/>
          <w:numId w:val="0"/>
        </w:numPr>
        <w:spacing w:before="0"/>
        <w:rPr>
          <w:rFonts w:ascii="Times New Roman" w:hAnsi="Times New Roman" w:cs="Times New Roman"/>
        </w:rPr>
      </w:pPr>
    </w:p>
    <w:p w:rsidR="00F26FF6" w:rsidRDefault="00F26FF6" w:rsidP="005F236B">
      <w:pPr>
        <w:spacing w:after="0"/>
      </w:pPr>
    </w:p>
    <w:p w:rsidR="00F26FF6" w:rsidRDefault="00F26FF6" w:rsidP="005F236B">
      <w:pPr>
        <w:spacing w:after="0"/>
      </w:pPr>
    </w:p>
    <w:p w:rsidR="00F26FF6" w:rsidRPr="00F26FF6" w:rsidRDefault="00F26FF6" w:rsidP="005F236B">
      <w:pPr>
        <w:spacing w:after="0"/>
      </w:pPr>
    </w:p>
    <w:p w:rsidR="001346E7" w:rsidRDefault="001346E7" w:rsidP="005F236B">
      <w:pPr>
        <w:pStyle w:val="Heading1"/>
        <w:numPr>
          <w:ilvl w:val="0"/>
          <w:numId w:val="0"/>
        </w:numPr>
        <w:rPr>
          <w:rFonts w:ascii="Times New Roman" w:hAnsi="Times New Roman" w:cs="Times New Roman"/>
        </w:rPr>
      </w:pPr>
    </w:p>
    <w:p w:rsidR="001346E7" w:rsidRDefault="001346E7" w:rsidP="005F236B">
      <w:pPr>
        <w:spacing w:after="0"/>
      </w:pPr>
      <w:r>
        <w:tab/>
      </w:r>
    </w:p>
    <w:p w:rsidR="00595D12" w:rsidRDefault="00595D12" w:rsidP="005F236B">
      <w:pPr>
        <w:spacing w:after="0"/>
      </w:pPr>
    </w:p>
    <w:p w:rsidR="00A42D2B" w:rsidRDefault="00A42D2B" w:rsidP="005F236B">
      <w:pPr>
        <w:spacing w:after="0" w:line="480" w:lineRule="auto"/>
        <w:ind w:firstLine="720"/>
        <w:rPr>
          <w:rFonts w:ascii="Times New Roman" w:hAnsi="Times New Roman" w:cs="Times New Roman"/>
          <w:sz w:val="24"/>
          <w:szCs w:val="24"/>
        </w:rPr>
      </w:pPr>
    </w:p>
    <w:p w:rsidR="008C15DB" w:rsidRDefault="001346E7" w:rsidP="005F236B">
      <w:pPr>
        <w:spacing w:after="0" w:line="480" w:lineRule="auto"/>
        <w:ind w:firstLine="720"/>
        <w:rPr>
          <w:rFonts w:ascii="Times New Roman" w:hAnsi="Times New Roman" w:cs="Times New Roman"/>
          <w:sz w:val="24"/>
          <w:szCs w:val="24"/>
        </w:rPr>
      </w:pPr>
      <w:r w:rsidRPr="001346E7">
        <w:rPr>
          <w:rFonts w:ascii="Times New Roman" w:hAnsi="Times New Roman" w:cs="Times New Roman"/>
          <w:sz w:val="24"/>
          <w:szCs w:val="24"/>
        </w:rPr>
        <w:t xml:space="preserve">With </w:t>
      </w:r>
      <w:r w:rsidR="000F0840">
        <w:rPr>
          <w:rFonts w:ascii="Times New Roman" w:hAnsi="Times New Roman" w:cs="Times New Roman"/>
          <w:sz w:val="24"/>
          <w:szCs w:val="24"/>
        </w:rPr>
        <w:t>growing support and pressure from the public, government offi</w:t>
      </w:r>
      <w:r w:rsidR="000C480D">
        <w:rPr>
          <w:rFonts w:ascii="Times New Roman" w:hAnsi="Times New Roman" w:cs="Times New Roman"/>
          <w:sz w:val="24"/>
          <w:szCs w:val="24"/>
        </w:rPr>
        <w:t>cials began to feel increasing</w:t>
      </w:r>
      <w:r w:rsidR="000F0840">
        <w:rPr>
          <w:rFonts w:ascii="Times New Roman" w:hAnsi="Times New Roman" w:cs="Times New Roman"/>
          <w:sz w:val="24"/>
          <w:szCs w:val="24"/>
        </w:rPr>
        <w:t xml:space="preserve"> pressur</w:t>
      </w:r>
      <w:r w:rsidR="00595D12">
        <w:rPr>
          <w:rFonts w:ascii="Times New Roman" w:hAnsi="Times New Roman" w:cs="Times New Roman"/>
          <w:sz w:val="24"/>
          <w:szCs w:val="24"/>
        </w:rPr>
        <w:t>e</w:t>
      </w:r>
      <w:r w:rsidR="000C480D">
        <w:rPr>
          <w:rFonts w:ascii="Times New Roman" w:hAnsi="Times New Roman" w:cs="Times New Roman"/>
          <w:sz w:val="24"/>
          <w:szCs w:val="24"/>
        </w:rPr>
        <w:t>s</w:t>
      </w:r>
      <w:r w:rsidR="000F0840">
        <w:rPr>
          <w:rFonts w:ascii="Times New Roman" w:hAnsi="Times New Roman" w:cs="Times New Roman"/>
          <w:sz w:val="24"/>
          <w:szCs w:val="24"/>
        </w:rPr>
        <w:t xml:space="preserve"> to create laws that would help govern the potential drug epidemic.  This was also exacerbated by economic pressures and concern over public moral standards.  The first federal law to pass was the Pure Food and Drug Act in 1906</w:t>
      </w:r>
      <w:r w:rsidR="0048373B">
        <w:rPr>
          <w:rFonts w:ascii="Times New Roman" w:hAnsi="Times New Roman" w:cs="Times New Roman"/>
          <w:sz w:val="24"/>
          <w:szCs w:val="24"/>
        </w:rPr>
        <w:t xml:space="preserve">.  </w:t>
      </w:r>
      <w:r w:rsidR="000C480D">
        <w:rPr>
          <w:rFonts w:ascii="Times New Roman" w:hAnsi="Times New Roman" w:cs="Times New Roman"/>
          <w:sz w:val="24"/>
          <w:szCs w:val="24"/>
        </w:rPr>
        <w:t xml:space="preserve">There was growing concern over the additives that were in medications and foods.  Before the Pure Food and Drug Act passed, there was no way </w:t>
      </w:r>
      <w:r w:rsidR="00F43771">
        <w:rPr>
          <w:rFonts w:ascii="Times New Roman" w:hAnsi="Times New Roman" w:cs="Times New Roman"/>
          <w:sz w:val="24"/>
          <w:szCs w:val="24"/>
        </w:rPr>
        <w:t>to know</w:t>
      </w:r>
      <w:r w:rsidR="000C480D">
        <w:rPr>
          <w:rFonts w:ascii="Times New Roman" w:hAnsi="Times New Roman" w:cs="Times New Roman"/>
          <w:sz w:val="24"/>
          <w:szCs w:val="24"/>
        </w:rPr>
        <w:t xml:space="preserve"> exactly what w</w:t>
      </w:r>
      <w:r w:rsidR="00F43771">
        <w:rPr>
          <w:rFonts w:ascii="Times New Roman" w:hAnsi="Times New Roman" w:cs="Times New Roman"/>
          <w:sz w:val="24"/>
          <w:szCs w:val="24"/>
        </w:rPr>
        <w:t>ere</w:t>
      </w:r>
      <w:r w:rsidR="000C480D">
        <w:rPr>
          <w:rFonts w:ascii="Times New Roman" w:hAnsi="Times New Roman" w:cs="Times New Roman"/>
          <w:sz w:val="24"/>
          <w:szCs w:val="24"/>
        </w:rPr>
        <w:t xml:space="preserve"> in the products people were consuming, except for what the manufacturer voluntarily disclosed.</w:t>
      </w:r>
      <w:r w:rsidR="008C15DB">
        <w:rPr>
          <w:rFonts w:ascii="Times New Roman" w:hAnsi="Times New Roman" w:cs="Times New Roman"/>
          <w:sz w:val="24"/>
          <w:szCs w:val="24"/>
        </w:rPr>
        <w:t xml:space="preserve">  </w:t>
      </w:r>
    </w:p>
    <w:p w:rsidR="000F0840" w:rsidRDefault="00A42D2B" w:rsidP="005F236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As</w:t>
      </w:r>
      <w:r w:rsidR="008C15DB">
        <w:rPr>
          <w:rFonts w:ascii="Times New Roman" w:hAnsi="Times New Roman" w:cs="Times New Roman"/>
          <w:sz w:val="24"/>
          <w:szCs w:val="24"/>
        </w:rPr>
        <w:t xml:space="preserve"> knowledge of additives to consumer products, the public became increasingly weary of the rampant use of psychoactive drugs in everyday life.  Moral crusaders began to campaign about the evils substances can cause.  Slogans, ad campaigns, and public rhetoric were becoming common place in the early 20</w:t>
      </w:r>
      <w:r w:rsidR="008C15DB" w:rsidRPr="008C15DB">
        <w:rPr>
          <w:rFonts w:ascii="Times New Roman" w:hAnsi="Times New Roman" w:cs="Times New Roman"/>
          <w:sz w:val="24"/>
          <w:szCs w:val="24"/>
          <w:vertAlign w:val="superscript"/>
        </w:rPr>
        <w:t>th</w:t>
      </w:r>
      <w:r w:rsidR="008C15DB">
        <w:rPr>
          <w:rFonts w:ascii="Times New Roman" w:hAnsi="Times New Roman" w:cs="Times New Roman"/>
          <w:sz w:val="24"/>
          <w:szCs w:val="24"/>
        </w:rPr>
        <w:t xml:space="preserve"> century.  As public opinion began to conform to these campaign </w:t>
      </w:r>
      <w:r w:rsidR="008C15DB">
        <w:rPr>
          <w:rFonts w:ascii="Times New Roman" w:hAnsi="Times New Roman" w:cs="Times New Roman"/>
          <w:sz w:val="24"/>
          <w:szCs w:val="24"/>
        </w:rPr>
        <w:lastRenderedPageBreak/>
        <w:t>tactics, there was an outcry to put an end to the abominable use of opium.  In 1909 the Smoking Opium Exclusion Act was passed, and opium was officially banned by the federal government</w:t>
      </w:r>
      <w:r w:rsidR="00B90761">
        <w:rPr>
          <w:rFonts w:ascii="Times New Roman" w:hAnsi="Times New Roman" w:cs="Times New Roman"/>
          <w:sz w:val="24"/>
          <w:szCs w:val="24"/>
        </w:rPr>
        <w:t xml:space="preserve"> </w:t>
      </w:r>
      <w:r w:rsidR="007874DA">
        <w:rPr>
          <w:rFonts w:ascii="Times New Roman" w:hAnsi="Times New Roman" w:cs="Times New Roman"/>
          <w:color w:val="000000"/>
          <w:sz w:val="24"/>
          <w:szCs w:val="24"/>
        </w:rPr>
        <w:t>(</w:t>
      </w:r>
      <w:proofErr w:type="spellStart"/>
      <w:r w:rsidR="007874DA">
        <w:rPr>
          <w:rFonts w:ascii="Times New Roman" w:hAnsi="Times New Roman" w:cs="Times New Roman"/>
          <w:color w:val="000000"/>
          <w:sz w:val="24"/>
          <w:szCs w:val="24"/>
        </w:rPr>
        <w:t>Gahlinger</w:t>
      </w:r>
      <w:proofErr w:type="spellEnd"/>
      <w:r w:rsidR="00B90761">
        <w:rPr>
          <w:rFonts w:ascii="Times New Roman" w:hAnsi="Times New Roman" w:cs="Times New Roman"/>
          <w:color w:val="000000"/>
          <w:sz w:val="24"/>
          <w:szCs w:val="24"/>
        </w:rPr>
        <w:t xml:space="preserve"> 34)</w:t>
      </w:r>
      <w:r w:rsidR="008C15DB">
        <w:rPr>
          <w:rFonts w:ascii="Times New Roman" w:hAnsi="Times New Roman" w:cs="Times New Roman"/>
          <w:sz w:val="24"/>
          <w:szCs w:val="24"/>
        </w:rPr>
        <w:t>.</w:t>
      </w:r>
    </w:p>
    <w:p w:rsidR="00405A19" w:rsidRDefault="00405A19" w:rsidP="005F236B">
      <w:pPr>
        <w:spacing w:after="0" w:line="480" w:lineRule="auto"/>
        <w:ind w:firstLine="720"/>
        <w:rPr>
          <w:rFonts w:ascii="Times New Roman" w:hAnsi="Times New Roman" w:cs="Times New Roman"/>
          <w:color w:val="000000"/>
          <w:sz w:val="24"/>
          <w:szCs w:val="24"/>
        </w:rPr>
      </w:pPr>
      <w:r>
        <w:rPr>
          <w:rFonts w:ascii="Times New Roman" w:hAnsi="Times New Roman" w:cs="Times New Roman"/>
          <w:sz w:val="24"/>
          <w:szCs w:val="24"/>
        </w:rPr>
        <w:t xml:space="preserve">Congressman Francis Barton Harrison, an outspoken objector to the use of </w:t>
      </w:r>
      <w:r w:rsidR="008055C5">
        <w:rPr>
          <w:rFonts w:ascii="Times New Roman" w:hAnsi="Times New Roman" w:cs="Times New Roman"/>
          <w:sz w:val="24"/>
          <w:szCs w:val="24"/>
        </w:rPr>
        <w:t>narcotics</w:t>
      </w:r>
      <w:r>
        <w:rPr>
          <w:rFonts w:ascii="Times New Roman" w:hAnsi="Times New Roman" w:cs="Times New Roman"/>
          <w:sz w:val="24"/>
          <w:szCs w:val="24"/>
        </w:rPr>
        <w:t xml:space="preserve">, trail blazed the legislation involved in passing the </w:t>
      </w:r>
      <w:r w:rsidRPr="00F26FF6">
        <w:rPr>
          <w:rFonts w:ascii="Times New Roman" w:hAnsi="Times New Roman" w:cs="Times New Roman"/>
          <w:color w:val="000000"/>
          <w:sz w:val="24"/>
          <w:szCs w:val="24"/>
        </w:rPr>
        <w:t>Harrison Narcotic Act</w:t>
      </w:r>
      <w:r>
        <w:rPr>
          <w:rFonts w:ascii="Times New Roman" w:hAnsi="Times New Roman" w:cs="Times New Roman"/>
          <w:color w:val="000000"/>
          <w:sz w:val="24"/>
          <w:szCs w:val="24"/>
        </w:rPr>
        <w:t xml:space="preserve"> of 1915.  This act was originally passed as a method of tracking prescriptions in an effort to prevent ad</w:t>
      </w:r>
      <w:r w:rsidR="008055C5">
        <w:rPr>
          <w:rFonts w:ascii="Times New Roman" w:hAnsi="Times New Roman" w:cs="Times New Roman"/>
          <w:color w:val="000000"/>
          <w:sz w:val="24"/>
          <w:szCs w:val="24"/>
        </w:rPr>
        <w:t>diction to specific narcotics, but quickly became a tool for banning the illicit substances (</w:t>
      </w:r>
      <w:proofErr w:type="spellStart"/>
      <w:r w:rsidR="008055C5">
        <w:rPr>
          <w:rFonts w:ascii="Times New Roman" w:hAnsi="Times New Roman" w:cs="Times New Roman"/>
          <w:color w:val="000000"/>
          <w:sz w:val="24"/>
          <w:szCs w:val="24"/>
        </w:rPr>
        <w:t>Gahlinger</w:t>
      </w:r>
      <w:proofErr w:type="spellEnd"/>
      <w:r w:rsidR="008055C5">
        <w:rPr>
          <w:rFonts w:ascii="Times New Roman" w:hAnsi="Times New Roman" w:cs="Times New Roman"/>
          <w:color w:val="000000"/>
          <w:sz w:val="24"/>
          <w:szCs w:val="24"/>
        </w:rPr>
        <w:t xml:space="preserve">, </w:t>
      </w:r>
      <w:r w:rsidR="00B90761">
        <w:rPr>
          <w:rFonts w:ascii="Times New Roman" w:hAnsi="Times New Roman" w:cs="Times New Roman"/>
          <w:color w:val="000000"/>
          <w:sz w:val="24"/>
          <w:szCs w:val="24"/>
        </w:rPr>
        <w:t>35</w:t>
      </w:r>
      <w:r w:rsidR="008055C5">
        <w:rPr>
          <w:rFonts w:ascii="Times New Roman" w:hAnsi="Times New Roman" w:cs="Times New Roman"/>
          <w:color w:val="000000"/>
          <w:sz w:val="24"/>
          <w:szCs w:val="24"/>
        </w:rPr>
        <w:t>).  When the law passed, opioids and cocaine were among the drugs to be heavily regulated, cannabis, however,</w:t>
      </w:r>
      <w:r w:rsidR="005C403F">
        <w:rPr>
          <w:rFonts w:ascii="Times New Roman" w:hAnsi="Times New Roman" w:cs="Times New Roman"/>
          <w:color w:val="000000"/>
          <w:sz w:val="24"/>
          <w:szCs w:val="24"/>
        </w:rPr>
        <w:t xml:space="preserve"> was removed from the bill to ensure that the law would pass with limited political resistance.</w:t>
      </w:r>
    </w:p>
    <w:p w:rsidR="00E87ECB" w:rsidRDefault="00772BAE" w:rsidP="005F236B">
      <w:pPr>
        <w:spacing w:after="0"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Five years later, a chang</w:t>
      </w:r>
      <w:r w:rsidR="00A42D2B">
        <w:rPr>
          <w:rFonts w:ascii="Times New Roman" w:hAnsi="Times New Roman" w:cs="Times New Roman"/>
          <w:color w:val="000000"/>
          <w:sz w:val="24"/>
          <w:szCs w:val="24"/>
        </w:rPr>
        <w:t>e in the social fabric occurred</w:t>
      </w:r>
      <w:r>
        <w:rPr>
          <w:rFonts w:ascii="Times New Roman" w:hAnsi="Times New Roman" w:cs="Times New Roman"/>
          <w:color w:val="000000"/>
          <w:sz w:val="24"/>
          <w:szCs w:val="24"/>
        </w:rPr>
        <w:t xml:space="preserve"> 1920: Prohibition.  Prohibition made it illegal to manufacture, distribute, a consume alcohol.  </w:t>
      </w:r>
      <w:r w:rsidR="00D805AE">
        <w:rPr>
          <w:rFonts w:ascii="Times New Roman" w:hAnsi="Times New Roman" w:cs="Times New Roman"/>
          <w:color w:val="000000"/>
          <w:sz w:val="24"/>
          <w:szCs w:val="24"/>
        </w:rPr>
        <w:t>Prohibition aided in changing the way people viewed the control</w:t>
      </w:r>
      <w:r w:rsidR="002F768E">
        <w:rPr>
          <w:rFonts w:ascii="Times New Roman" w:hAnsi="Times New Roman" w:cs="Times New Roman"/>
          <w:color w:val="000000"/>
          <w:sz w:val="24"/>
          <w:szCs w:val="24"/>
        </w:rPr>
        <w:t>s over mind altering substances, the spirit of temperance was the fueling force behind the law change.</w:t>
      </w:r>
      <w:r w:rsidR="00D805AE">
        <w:rPr>
          <w:rFonts w:ascii="Times New Roman" w:hAnsi="Times New Roman" w:cs="Times New Roman"/>
          <w:color w:val="000000"/>
          <w:sz w:val="24"/>
          <w:szCs w:val="24"/>
        </w:rPr>
        <w:t xml:space="preserve">  </w:t>
      </w:r>
      <w:r w:rsidR="002F768E">
        <w:rPr>
          <w:rFonts w:ascii="Times New Roman" w:hAnsi="Times New Roman" w:cs="Times New Roman"/>
          <w:color w:val="000000"/>
          <w:sz w:val="24"/>
          <w:szCs w:val="24"/>
        </w:rPr>
        <w:t xml:space="preserve">However, the majority of the public resisted the restrictions placed on alcohol, and, as a result, the demand for alcohol was fierce.  </w:t>
      </w:r>
    </w:p>
    <w:p w:rsidR="00E409F1" w:rsidRDefault="00345B5A" w:rsidP="005F236B">
      <w:pPr>
        <w:spacing w:after="0" w:line="480" w:lineRule="auto"/>
        <w:ind w:firstLine="720"/>
        <w:rPr>
          <w:rFonts w:ascii="Times New Roman" w:hAnsi="Times New Roman" w:cs="Times New Roman"/>
          <w:sz w:val="24"/>
          <w:szCs w:val="24"/>
        </w:rPr>
      </w:pPr>
      <w:r w:rsidRPr="005C403F">
        <w:rPr>
          <w:rFonts w:ascii="Times New Roman" w:hAnsi="Times New Roman" w:cs="Times New Roman"/>
          <w:noProof/>
          <w:sz w:val="24"/>
          <w:szCs w:val="24"/>
        </w:rPr>
        <mc:AlternateContent>
          <mc:Choice Requires="wps">
            <w:drawing>
              <wp:anchor distT="91440" distB="137160" distL="114300" distR="114300" simplePos="0" relativeHeight="251664384" behindDoc="0" locked="0" layoutInCell="0" allowOverlap="1" wp14:anchorId="74F994CD" wp14:editId="25CE70FD">
                <wp:simplePos x="0" y="0"/>
                <wp:positionH relativeFrom="page">
                  <wp:posOffset>1943100</wp:posOffset>
                </wp:positionH>
                <wp:positionV relativeFrom="page">
                  <wp:posOffset>8240395</wp:posOffset>
                </wp:positionV>
                <wp:extent cx="4914900" cy="952500"/>
                <wp:effectExtent l="1104900" t="190500" r="19050" b="19050"/>
                <wp:wrapTopAndBottom/>
                <wp:docPr id="3" name="Rectangle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914900" cy="952500"/>
                        </a:xfrm>
                        <a:prstGeom prst="rect">
                          <a:avLst/>
                        </a:prstGeom>
                        <a:effectLst>
                          <a:outerShdw dist="1113790" dir="11340000" rotWithShape="0">
                            <a:schemeClr val="accent3">
                              <a:lumMod val="50000"/>
                            </a:schemeClr>
                          </a:outerShdw>
                        </a:effectLst>
                        <a:extLst/>
                      </wps:spPr>
                      <wps:style>
                        <a:lnRef idx="1">
                          <a:schemeClr val="accent3"/>
                        </a:lnRef>
                        <a:fillRef idx="3">
                          <a:schemeClr val="accent3"/>
                        </a:fillRef>
                        <a:effectRef idx="2">
                          <a:schemeClr val="accent3"/>
                        </a:effectRef>
                        <a:fontRef idx="minor">
                          <a:schemeClr val="lt1"/>
                        </a:fontRef>
                      </wps:style>
                      <wps:txbx>
                        <w:txbxContent>
                          <w:p w:rsidR="004D6014" w:rsidRPr="00345B5A" w:rsidRDefault="004D6014" w:rsidP="004D6014">
                            <w:pPr>
                              <w:rPr>
                                <w:rFonts w:ascii="Times New Roman" w:eastAsiaTheme="majorEastAsia" w:hAnsi="Times New Roman" w:cs="Times New Roman"/>
                                <w:i/>
                                <w:iCs/>
                                <w:color w:val="FFFFFF" w:themeColor="background1"/>
                                <w:sz w:val="36"/>
                                <w:szCs w:val="36"/>
                              </w:rPr>
                            </w:pPr>
                            <w:r w:rsidRPr="00345B5A">
                              <w:rPr>
                                <w:rFonts w:ascii="Times New Roman" w:hAnsi="Times New Roman" w:cs="Times New Roman"/>
                                <w:sz w:val="36"/>
                                <w:szCs w:val="36"/>
                              </w:rPr>
                              <w:t>“I've never had a problem with drugs.  I've had problems with the police.”  ~Keith Richards</w:t>
                            </w:r>
                          </w:p>
                        </w:txbxContent>
                      </wps:txbx>
                      <wps:bodyPr rot="0" vert="horz" wrap="square" lIns="457200" tIns="91440" rIns="13716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153pt;margin-top:648.85pt;width:387pt;height:75pt;flip:x;z-index:251664384;visibility:visible;mso-wrap-style:square;mso-width-percent:0;mso-height-percent:0;mso-wrap-distance-left:9pt;mso-wrap-distance-top:7.2pt;mso-wrap-distance-right:9pt;mso-wrap-distance-bottom:10.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" o:allowincell="f" fillcolor="#506329 [1638]" strokecolor="#94b64e [3046]">
                <v:fill color2="#93b64c [3014]" rotate="t" angle="180" colors="0 #769535;52429f #9bc348;1 #9cc746" focus="100%" type="gradient">
                  <o:fill v:ext="view" type="gradientUnscaled"/>
                </v:fill>
                <v:shadow on="t" color="#4e6128 [1606]" origin=",.5" offset="-30.55769mm,-4.83986mm"/>
                <v:textbox inset="36pt,7.2pt,10.8pt,0">
                  <w:txbxContent>
                    <w:p w:rsidR="004D6014" w:rsidRPr="00345B5A" w:rsidRDefault="004D6014" w:rsidP="004D6014">
                      <w:pPr>
                        <w:rPr>
                          <w:rFonts w:ascii="Times New Roman" w:eastAsiaTheme="majorEastAsia" w:hAnsi="Times New Roman" w:cs="Times New Roman"/>
                          <w:i/>
                          <w:iCs/>
                          <w:color w:val="FFFFFF" w:themeColor="background1"/>
                          <w:sz w:val="36"/>
                          <w:szCs w:val="36"/>
                        </w:rPr>
                      </w:pPr>
                      <w:r w:rsidRPr="00345B5A">
                        <w:rPr>
                          <w:rFonts w:ascii="Times New Roman" w:hAnsi="Times New Roman" w:cs="Times New Roman"/>
                          <w:sz w:val="36"/>
                          <w:szCs w:val="36"/>
                        </w:rPr>
                        <w:t>“</w:t>
                      </w:r>
                      <w:r w:rsidRPr="00345B5A">
                        <w:rPr>
                          <w:rFonts w:ascii="Times New Roman" w:hAnsi="Times New Roman" w:cs="Times New Roman"/>
                          <w:sz w:val="36"/>
                          <w:szCs w:val="36"/>
                        </w:rPr>
                        <w:t>I've never had a problem with drugs.  I've had problems with the police.</w:t>
                      </w:r>
                      <w:r w:rsidRPr="00345B5A">
                        <w:rPr>
                          <w:rFonts w:ascii="Times New Roman" w:hAnsi="Times New Roman" w:cs="Times New Roman"/>
                          <w:sz w:val="36"/>
                          <w:szCs w:val="36"/>
                        </w:rPr>
                        <w:t>”</w:t>
                      </w:r>
                      <w:r w:rsidRPr="00345B5A">
                        <w:rPr>
                          <w:rFonts w:ascii="Times New Roman" w:hAnsi="Times New Roman" w:cs="Times New Roman"/>
                          <w:sz w:val="36"/>
                          <w:szCs w:val="36"/>
                        </w:rPr>
                        <w:t>  ~Keith Richards</w:t>
                      </w:r>
                    </w:p>
                  </w:txbxContent>
                </v:textbox>
                <w10:wrap type="topAndBottom" anchorx="page" anchory="page"/>
              </v:rect>
            </w:pict>
          </mc:Fallback>
        </mc:AlternateContent>
      </w:r>
      <w:r w:rsidR="00D805AE">
        <w:rPr>
          <w:rFonts w:ascii="Times New Roman" w:hAnsi="Times New Roman" w:cs="Times New Roman"/>
          <w:color w:val="000000"/>
          <w:sz w:val="24"/>
          <w:szCs w:val="24"/>
        </w:rPr>
        <w:t>Prohibition laid the foundation</w:t>
      </w:r>
      <w:r w:rsidR="007874DA">
        <w:rPr>
          <w:rFonts w:ascii="Times New Roman" w:hAnsi="Times New Roman" w:cs="Times New Roman"/>
          <w:color w:val="000000"/>
          <w:sz w:val="24"/>
          <w:szCs w:val="24"/>
        </w:rPr>
        <w:t xml:space="preserve"> for organized drug rings.</w:t>
      </w:r>
      <w:r w:rsidR="002F768E">
        <w:rPr>
          <w:rFonts w:ascii="Times New Roman" w:hAnsi="Times New Roman" w:cs="Times New Roman"/>
          <w:color w:val="000000"/>
          <w:sz w:val="24"/>
          <w:szCs w:val="24"/>
        </w:rPr>
        <w:t xml:space="preserve"> </w:t>
      </w:r>
      <w:r w:rsidR="007874DA">
        <w:rPr>
          <w:rFonts w:ascii="Times New Roman" w:hAnsi="Times New Roman" w:cs="Times New Roman"/>
          <w:color w:val="000000"/>
          <w:sz w:val="24"/>
          <w:szCs w:val="24"/>
        </w:rPr>
        <w:t xml:space="preserve"> T</w:t>
      </w:r>
      <w:r w:rsidR="00D805AE">
        <w:rPr>
          <w:rFonts w:ascii="Times New Roman" w:hAnsi="Times New Roman" w:cs="Times New Roman"/>
          <w:color w:val="000000"/>
          <w:sz w:val="24"/>
          <w:szCs w:val="24"/>
        </w:rPr>
        <w:t xml:space="preserve">he mafia </w:t>
      </w:r>
      <w:r w:rsidR="002F768E">
        <w:rPr>
          <w:rFonts w:ascii="Times New Roman" w:hAnsi="Times New Roman" w:cs="Times New Roman"/>
          <w:color w:val="000000"/>
          <w:sz w:val="24"/>
          <w:szCs w:val="24"/>
        </w:rPr>
        <w:t>j</w:t>
      </w:r>
      <w:r w:rsidR="00D805AE">
        <w:rPr>
          <w:rFonts w:ascii="Times New Roman" w:hAnsi="Times New Roman" w:cs="Times New Roman"/>
          <w:color w:val="000000"/>
          <w:sz w:val="24"/>
          <w:szCs w:val="24"/>
        </w:rPr>
        <w:t xml:space="preserve">umped at the chance to be able to </w:t>
      </w:r>
      <w:r w:rsidR="002F768E">
        <w:rPr>
          <w:rFonts w:ascii="Times New Roman" w:hAnsi="Times New Roman" w:cs="Times New Roman"/>
          <w:color w:val="000000"/>
          <w:sz w:val="24"/>
          <w:szCs w:val="24"/>
        </w:rPr>
        <w:t>make a profit on providing the public with the substance.</w:t>
      </w:r>
      <w:r w:rsidR="00E87ECB">
        <w:rPr>
          <w:rFonts w:ascii="Times New Roman" w:hAnsi="Times New Roman" w:cs="Times New Roman"/>
          <w:color w:val="000000"/>
          <w:sz w:val="24"/>
          <w:szCs w:val="24"/>
        </w:rPr>
        <w:t xml:space="preserve">  Though the mafia gained its momentum during this time, they were not the only ones producing and distributing alcohol.  The underground of “</w:t>
      </w:r>
      <w:r w:rsidR="00B70447">
        <w:rPr>
          <w:rFonts w:ascii="Times New Roman" w:hAnsi="Times New Roman" w:cs="Times New Roman"/>
          <w:color w:val="000000"/>
          <w:sz w:val="24"/>
          <w:szCs w:val="24"/>
        </w:rPr>
        <w:t>moon</w:t>
      </w:r>
      <w:r w:rsidR="00E87ECB">
        <w:rPr>
          <w:rFonts w:ascii="Times New Roman" w:hAnsi="Times New Roman" w:cs="Times New Roman"/>
          <w:color w:val="000000"/>
          <w:sz w:val="24"/>
          <w:szCs w:val="24"/>
        </w:rPr>
        <w:t>shiners” and “</w:t>
      </w:r>
      <w:r w:rsidR="00B70447">
        <w:rPr>
          <w:rFonts w:ascii="Times New Roman" w:hAnsi="Times New Roman" w:cs="Times New Roman"/>
          <w:color w:val="000000"/>
          <w:sz w:val="24"/>
          <w:szCs w:val="24"/>
        </w:rPr>
        <w:t>rum</w:t>
      </w:r>
      <w:r w:rsidR="00E87ECB">
        <w:rPr>
          <w:rFonts w:ascii="Times New Roman" w:hAnsi="Times New Roman" w:cs="Times New Roman"/>
          <w:color w:val="000000"/>
          <w:sz w:val="24"/>
          <w:szCs w:val="24"/>
        </w:rPr>
        <w:t>runners” were the majority responsible for the abundant supply to the public.</w:t>
      </w:r>
      <w:r w:rsidR="002F768E">
        <w:rPr>
          <w:rFonts w:ascii="Times New Roman" w:hAnsi="Times New Roman" w:cs="Times New Roman"/>
          <w:color w:val="000000"/>
          <w:sz w:val="24"/>
          <w:szCs w:val="24"/>
        </w:rPr>
        <w:t xml:space="preserve">  </w:t>
      </w:r>
      <w:r w:rsidR="00E87ECB">
        <w:rPr>
          <w:rFonts w:ascii="Times New Roman" w:hAnsi="Times New Roman" w:cs="Times New Roman"/>
          <w:color w:val="000000"/>
          <w:sz w:val="24"/>
          <w:szCs w:val="24"/>
        </w:rPr>
        <w:t xml:space="preserve">Many small time family sills popped up through the American </w:t>
      </w:r>
      <w:r w:rsidR="00E87ECB">
        <w:rPr>
          <w:rFonts w:ascii="Times New Roman" w:hAnsi="Times New Roman" w:cs="Times New Roman"/>
          <w:color w:val="000000"/>
          <w:sz w:val="24"/>
          <w:szCs w:val="24"/>
        </w:rPr>
        <w:lastRenderedPageBreak/>
        <w:t xml:space="preserve">front, </w:t>
      </w:r>
      <w:r>
        <w:rPr>
          <w:rFonts w:ascii="Times New Roman" w:hAnsi="Times New Roman" w:cs="Times New Roman"/>
          <w:color w:val="000000"/>
          <w:sz w:val="24"/>
          <w:szCs w:val="24"/>
        </w:rPr>
        <w:t>numerous people certified themselves as religious leaders so they could pass “sacramental wine”, and even physicians would prescribe alcohol to their patients (Fish</w:t>
      </w:r>
      <w:r w:rsidR="007874DA">
        <w:rPr>
          <w:rFonts w:ascii="Times New Roman" w:hAnsi="Times New Roman" w:cs="Times New Roman"/>
          <w:color w:val="000000"/>
          <w:sz w:val="24"/>
          <w:szCs w:val="24"/>
        </w:rPr>
        <w:t xml:space="preserve"> 51</w:t>
      </w:r>
      <w:r>
        <w:rPr>
          <w:rFonts w:ascii="Times New Roman" w:hAnsi="Times New Roman" w:cs="Times New Roman"/>
          <w:color w:val="000000"/>
          <w:sz w:val="24"/>
          <w:szCs w:val="24"/>
        </w:rPr>
        <w:t xml:space="preserve">). </w:t>
      </w:r>
      <w:r w:rsidR="00E87ECB">
        <w:rPr>
          <w:rFonts w:ascii="Times New Roman" w:hAnsi="Times New Roman" w:cs="Times New Roman"/>
          <w:color w:val="000000"/>
          <w:sz w:val="24"/>
          <w:szCs w:val="24"/>
        </w:rPr>
        <w:t xml:space="preserve"> </w:t>
      </w:r>
      <w:r w:rsidR="002F768E">
        <w:rPr>
          <w:rFonts w:ascii="Times New Roman" w:hAnsi="Times New Roman" w:cs="Times New Roman"/>
          <w:color w:val="000000"/>
          <w:sz w:val="24"/>
          <w:szCs w:val="24"/>
        </w:rPr>
        <w:t>Alas, Prohibition was short lived, and in 1933 the Prohibition laws were appealed (</w:t>
      </w:r>
      <w:r w:rsidR="00BC5981" w:rsidRPr="002F768E">
        <w:rPr>
          <w:rFonts w:ascii="Times New Roman" w:eastAsia="Times New Roman" w:hAnsi="Times New Roman" w:cs="Times New Roman"/>
          <w:color w:val="000000"/>
          <w:sz w:val="24"/>
          <w:szCs w:val="24"/>
          <w:lang w:val="en"/>
        </w:rPr>
        <w:t>drug-rehabs.org</w:t>
      </w:r>
      <w:r w:rsidR="002F768E">
        <w:rPr>
          <w:rFonts w:ascii="Times New Roman" w:hAnsi="Times New Roman" w:cs="Times New Roman"/>
          <w:color w:val="000000"/>
          <w:sz w:val="24"/>
          <w:szCs w:val="24"/>
        </w:rPr>
        <w:t>).</w:t>
      </w:r>
      <w:r w:rsidR="00E409F1">
        <w:rPr>
          <w:rFonts w:ascii="Times New Roman" w:hAnsi="Times New Roman" w:cs="Times New Roman"/>
          <w:sz w:val="24"/>
          <w:szCs w:val="24"/>
        </w:rPr>
        <w:tab/>
      </w:r>
    </w:p>
    <w:p w:rsidR="00345B5A" w:rsidRDefault="00B90761" w:rsidP="005F236B">
      <w:pPr>
        <w:spacing w:after="0" w:line="480" w:lineRule="auto"/>
        <w:ind w:firstLine="720"/>
        <w:rPr>
          <w:rFonts w:ascii="Times New Roman" w:hAnsi="Times New Roman" w:cs="Times New Roman"/>
          <w:sz w:val="24"/>
          <w:szCs w:val="24"/>
        </w:rPr>
      </w:pPr>
      <w:r w:rsidRPr="00FD500B">
        <w:rPr>
          <w:rFonts w:ascii="Times New Roman" w:hAnsi="Times New Roman" w:cs="Times New Roman"/>
          <w:b/>
          <w:noProof/>
          <w:color w:val="4F6228" w:themeColor="accent3" w:themeShade="80"/>
          <w:sz w:val="36"/>
          <w:szCs w:val="36"/>
        </w:rPr>
        <mc:AlternateContent>
          <mc:Choice Requires="wps">
            <w:drawing>
              <wp:anchor distT="0" distB="0" distL="114300" distR="114300" simplePos="0" relativeHeight="251671552" behindDoc="1" locked="0" layoutInCell="0" allowOverlap="1" wp14:anchorId="3EFB3E5E" wp14:editId="479475EA">
                <wp:simplePos x="0" y="0"/>
                <wp:positionH relativeFrom="page">
                  <wp:posOffset>4686300</wp:posOffset>
                </wp:positionH>
                <wp:positionV relativeFrom="page">
                  <wp:posOffset>6524625</wp:posOffset>
                </wp:positionV>
                <wp:extent cx="2076450" cy="1971675"/>
                <wp:effectExtent l="0" t="0" r="19050" b="28575"/>
                <wp:wrapTight wrapText="bothSides">
                  <wp:wrapPolygon edited="0">
                    <wp:start x="0" y="0"/>
                    <wp:lineTo x="0" y="21704"/>
                    <wp:lineTo x="21600" y="21704"/>
                    <wp:lineTo x="21600" y="0"/>
                    <wp:lineTo x="0" y="0"/>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971675"/>
                        </a:xfrm>
                        <a:prstGeom prst="rect">
                          <a:avLst/>
                        </a:prstGeom>
                        <a:ln>
                          <a:headEnd/>
                          <a:tailEnd/>
                        </a:ln>
                        <a:extLst/>
                      </wps:spPr>
                      <wps:style>
                        <a:lnRef idx="2">
                          <a:schemeClr val="accent3">
                            <a:shade val="50000"/>
                          </a:schemeClr>
                        </a:lnRef>
                        <a:fillRef idx="1">
                          <a:schemeClr val="accent3"/>
                        </a:fillRef>
                        <a:effectRef idx="0">
                          <a:schemeClr val="accent3"/>
                        </a:effectRef>
                        <a:fontRef idx="minor">
                          <a:schemeClr val="lt1"/>
                        </a:fontRef>
                      </wps:style>
                      <wps:txbx>
                        <w:txbxContent>
                          <w:p w:rsidR="00557CBD" w:rsidRPr="00557CBD" w:rsidRDefault="00557CBD" w:rsidP="00557CBD">
                            <w:pPr>
                              <w:spacing w:after="0" w:line="360" w:lineRule="auto"/>
                              <w:jc w:val="center"/>
                              <w:rPr>
                                <w:rFonts w:ascii="Times New Roman" w:eastAsiaTheme="majorEastAsia" w:hAnsi="Times New Roman" w:cs="Times New Roman"/>
                                <w:i/>
                                <w:iCs/>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557CBD">
                              <w:rPr>
                                <w:rFonts w:ascii="Times New Roman" w:hAnsi="Times New Roman" w:cs="Times New Roman"/>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r w:rsidRPr="00557CBD">
                              <w:rPr>
                                <w:rFonts w:ascii="Times New Roman" w:hAnsi="Times New Roman" w:cs="Times New Roman"/>
                                <w:sz w:val="24"/>
                                <w:szCs w:val="24"/>
                              </w:rPr>
                              <w:t>In the 1960s, people took acid to make the world weird.  Now the world is weird, and people take Prozac to make it normal.”  ~Author Unknown</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369pt;margin-top:513.75pt;width:163.5pt;height:155.2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" o:allowincell="f" fillcolor="#9bbb59 [3206]" strokecolor="#4e6128 [1606]" strokeweight="2pt">
                <v:textbox inset="10.8pt,7.2pt,10.8pt,7.2pt">
                  <w:txbxContent>
                    <w:p w:rsidR="00557CBD" w:rsidRPr="00557CBD" w:rsidRDefault="00557CBD" w:rsidP="00557CBD">
                      <w:pPr>
                        <w:spacing w:after="0" w:line="360" w:lineRule="auto"/>
                        <w:jc w:val="center"/>
                        <w:rPr>
                          <w:rFonts w:ascii="Times New Roman" w:eastAsiaTheme="majorEastAsia" w:hAnsi="Times New Roman" w:cs="Times New Roman"/>
                          <w:i/>
                          <w:iCs/>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557CBD">
                        <w:rPr>
                          <w:rFonts w:ascii="Times New Roman" w:hAnsi="Times New Roman" w:cs="Times New Roman"/>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r w:rsidRPr="00557CBD">
                        <w:rPr>
                          <w:rFonts w:ascii="Times New Roman" w:hAnsi="Times New Roman" w:cs="Times New Roman"/>
                          <w:sz w:val="24"/>
                          <w:szCs w:val="24"/>
                        </w:rPr>
                        <w:t>In the 1960s, people took acid to make the world weird.  Now the world is weird, and people take Prozac to make it normal.”  ~Author Unknown</w:t>
                      </w:r>
                    </w:p>
                  </w:txbxContent>
                </v:textbox>
                <w10:wrap type="tight" anchorx="page" anchory="page"/>
              </v:shape>
            </w:pict>
          </mc:Fallback>
        </mc:AlternateContent>
      </w:r>
      <w:r w:rsidR="00E94FA7" w:rsidRPr="00E94FA7">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26272BE9" wp14:editId="47CC4C55">
                <wp:simplePos x="0" y="0"/>
                <wp:positionH relativeFrom="column">
                  <wp:posOffset>0</wp:posOffset>
                </wp:positionH>
                <wp:positionV relativeFrom="paragraph">
                  <wp:posOffset>3952240</wp:posOffset>
                </wp:positionV>
                <wp:extent cx="2619375" cy="50482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504825"/>
                        </a:xfrm>
                        <a:prstGeom prst="rect">
                          <a:avLst/>
                        </a:prstGeom>
                        <a:solidFill>
                          <a:srgbClr val="FFFFFF"/>
                        </a:solidFill>
                        <a:ln w="9525">
                          <a:solidFill>
                            <a:srgbClr val="000000"/>
                          </a:solidFill>
                          <a:miter lim="800000"/>
                          <a:headEnd/>
                          <a:tailEnd/>
                        </a:ln>
                      </wps:spPr>
                      <wps:txbx>
                        <w:txbxContent>
                          <w:p w:rsidR="00E94FA7" w:rsidRPr="00E94FA7" w:rsidRDefault="00E94FA7">
                            <w:pPr>
                              <w:rPr>
                                <w:rFonts w:ascii="Times New Roman" w:hAnsi="Times New Roman" w:cs="Times New Roman"/>
                                <w:sz w:val="24"/>
                                <w:szCs w:val="24"/>
                              </w:rPr>
                            </w:pPr>
                            <w:r w:rsidRPr="00E94FA7">
                              <w:rPr>
                                <w:rFonts w:ascii="Times New Roman" w:hAnsi="Times New Roman" w:cs="Times New Roman"/>
                                <w:sz w:val="24"/>
                                <w:szCs w:val="24"/>
                              </w:rPr>
                              <w:t>1940’s anti-marijuana advertisement</w:t>
                            </w:r>
                            <w:r w:rsidR="00CF1233">
                              <w:rPr>
                                <w:rFonts w:ascii="Times New Roman" w:hAnsi="Times New Roman" w:cs="Times New Roman"/>
                                <w:sz w:val="24"/>
                                <w:szCs w:val="24"/>
                              </w:rPr>
                              <w:t xml:space="preserve"> (</w:t>
                            </w:r>
                            <w:r w:rsidR="00CF1233" w:rsidRPr="00E94FA7">
                              <w:rPr>
                                <w:rFonts w:ascii="Times New Roman" w:eastAsia="Times New Roman" w:hAnsi="Times New Roman" w:cs="Times New Roman"/>
                                <w:iCs/>
                                <w:color w:val="000000"/>
                                <w:sz w:val="24"/>
                                <w:szCs w:val="24"/>
                                <w:lang w:val="en"/>
                              </w:rPr>
                              <w:t>Devils_Harvest2</w:t>
                            </w:r>
                            <w:r w:rsidR="00CF1233">
                              <w:rPr>
                                <w:rFonts w:ascii="Times New Roman" w:eastAsia="Times New Roman" w:hAnsi="Times New Roman" w:cs="Times New Roman"/>
                                <w:iCs/>
                                <w:color w:val="000000"/>
                                <w:sz w:val="24"/>
                                <w:szCs w:val="24"/>
                                <w:lang w:val="e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0;margin-top:311.2pt;width:206.25pt;height:3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">
                <v:textbox>
                  <w:txbxContent>
                    <w:p w:rsidR="00E94FA7" w:rsidRPr="00E94FA7" w:rsidRDefault="00E94FA7">
                      <w:pPr>
                        <w:rPr>
                          <w:rFonts w:ascii="Times New Roman" w:hAnsi="Times New Roman" w:cs="Times New Roman"/>
                          <w:sz w:val="24"/>
                          <w:szCs w:val="24"/>
                        </w:rPr>
                      </w:pPr>
                      <w:r w:rsidRPr="00E94FA7">
                        <w:rPr>
                          <w:rFonts w:ascii="Times New Roman" w:hAnsi="Times New Roman" w:cs="Times New Roman"/>
                          <w:sz w:val="24"/>
                          <w:szCs w:val="24"/>
                        </w:rPr>
                        <w:t>1940’s anti-marijuana advertisement</w:t>
                      </w:r>
                      <w:r w:rsidR="00CF1233">
                        <w:rPr>
                          <w:rFonts w:ascii="Times New Roman" w:hAnsi="Times New Roman" w:cs="Times New Roman"/>
                          <w:sz w:val="24"/>
                          <w:szCs w:val="24"/>
                        </w:rPr>
                        <w:t xml:space="preserve"> (</w:t>
                      </w:r>
                      <w:r w:rsidR="00CF1233" w:rsidRPr="00E94FA7">
                        <w:rPr>
                          <w:rFonts w:ascii="Times New Roman" w:eastAsia="Times New Roman" w:hAnsi="Times New Roman" w:cs="Times New Roman"/>
                          <w:iCs/>
                          <w:color w:val="000000"/>
                          <w:sz w:val="24"/>
                          <w:szCs w:val="24"/>
                          <w:lang w:val="en"/>
                        </w:rPr>
                        <w:t>Devils_Harvest2</w:t>
                      </w:r>
                      <w:r w:rsidR="00CF1233">
                        <w:rPr>
                          <w:rFonts w:ascii="Times New Roman" w:eastAsia="Times New Roman" w:hAnsi="Times New Roman" w:cs="Times New Roman"/>
                          <w:iCs/>
                          <w:color w:val="000000"/>
                          <w:sz w:val="24"/>
                          <w:szCs w:val="24"/>
                          <w:lang w:val="en"/>
                        </w:rPr>
                        <w:t>)</w:t>
                      </w:r>
                    </w:p>
                  </w:txbxContent>
                </v:textbox>
                <w10:wrap type="square"/>
              </v:shape>
            </w:pict>
          </mc:Fallback>
        </mc:AlternateContent>
      </w:r>
      <w:r w:rsidR="00E94FA7">
        <w:rPr>
          <w:rFonts w:ascii="Times New Roman" w:hAnsi="Times New Roman" w:cs="Times New Roman"/>
          <w:noProof/>
          <w:sz w:val="24"/>
          <w:szCs w:val="24"/>
        </w:rPr>
        <w:drawing>
          <wp:anchor distT="0" distB="0" distL="114300" distR="114300" simplePos="0" relativeHeight="251665408" behindDoc="0" locked="0" layoutInCell="1" allowOverlap="1" wp14:anchorId="039925AF" wp14:editId="25476505">
            <wp:simplePos x="0" y="0"/>
            <wp:positionH relativeFrom="column">
              <wp:posOffset>0</wp:posOffset>
            </wp:positionH>
            <wp:positionV relativeFrom="paragraph">
              <wp:posOffset>390525</wp:posOffset>
            </wp:positionV>
            <wp:extent cx="2619375" cy="356235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vil.jpg"/>
                    <pic:cNvPicPr/>
                  </pic:nvPicPr>
                  <pic:blipFill>
                    <a:blip r:embed="rId10">
                      <a:extLst>
                        <a:ext uri="{28A0092B-C50C-407E-A947-70E740481C1C}">
                          <a14:useLocalDpi xmlns:a14="http://schemas.microsoft.com/office/drawing/2010/main" val="0"/>
                        </a:ext>
                      </a:extLst>
                    </a:blip>
                    <a:stretch>
                      <a:fillRect/>
                    </a:stretch>
                  </pic:blipFill>
                  <pic:spPr>
                    <a:xfrm>
                      <a:off x="0" y="0"/>
                      <a:ext cx="2619375" cy="3562350"/>
                    </a:xfrm>
                    <a:prstGeom prst="rect">
                      <a:avLst/>
                    </a:prstGeom>
                  </pic:spPr>
                </pic:pic>
              </a:graphicData>
            </a:graphic>
            <wp14:sizeRelH relativeFrom="page">
              <wp14:pctWidth>0</wp14:pctWidth>
            </wp14:sizeRelH>
            <wp14:sizeRelV relativeFrom="page">
              <wp14:pctHeight>0</wp14:pctHeight>
            </wp14:sizeRelV>
          </wp:anchor>
        </w:drawing>
      </w:r>
      <w:r w:rsidR="00B70447">
        <w:rPr>
          <w:rFonts w:ascii="Times New Roman" w:hAnsi="Times New Roman" w:cs="Times New Roman"/>
          <w:sz w:val="24"/>
          <w:szCs w:val="24"/>
        </w:rPr>
        <w:t>The Great Depression brought out the nasty side of the United States Populous.  Many people dete</w:t>
      </w:r>
      <w:r w:rsidR="00950D2C">
        <w:rPr>
          <w:rFonts w:ascii="Times New Roman" w:hAnsi="Times New Roman" w:cs="Times New Roman"/>
          <w:sz w:val="24"/>
          <w:szCs w:val="24"/>
        </w:rPr>
        <w:t>sted the immigration of Mexican</w:t>
      </w:r>
      <w:r w:rsidR="00B70447">
        <w:rPr>
          <w:rFonts w:ascii="Times New Roman" w:hAnsi="Times New Roman" w:cs="Times New Roman"/>
          <w:sz w:val="24"/>
          <w:szCs w:val="24"/>
        </w:rPr>
        <w:t xml:space="preserve">s and blamed them for the unwelcomed labor pool.  Because Mexican’s were associated with marijuana, a new tax called the Marihuana Tax Act was passed as a strategy to pull revenues from this minority pool of workers.  </w:t>
      </w:r>
      <w:r w:rsidR="00706656">
        <w:rPr>
          <w:rFonts w:ascii="Times New Roman" w:hAnsi="Times New Roman" w:cs="Times New Roman"/>
          <w:sz w:val="24"/>
          <w:szCs w:val="24"/>
        </w:rPr>
        <w:t xml:space="preserve">Commissioner Harry Anslinger sensationalized the dangers of reefer madness purporting that marijuana was the Devil’s weed.  </w:t>
      </w:r>
      <w:r w:rsidR="002923E1">
        <w:rPr>
          <w:rFonts w:ascii="Times New Roman" w:hAnsi="Times New Roman" w:cs="Times New Roman"/>
          <w:sz w:val="24"/>
          <w:szCs w:val="24"/>
        </w:rPr>
        <w:t xml:space="preserve">With the help of William Randolph Hearst, a major paper supplier in direct competition with the hemp industry, wide spread publications of the negative allegations that cannabis was a dangerous drug took hold of the American public </w:t>
      </w:r>
      <w:r w:rsidR="00B70447">
        <w:rPr>
          <w:rFonts w:ascii="Times New Roman" w:hAnsi="Times New Roman" w:cs="Times New Roman"/>
          <w:sz w:val="24"/>
          <w:szCs w:val="24"/>
        </w:rPr>
        <w:t>(</w:t>
      </w:r>
      <w:proofErr w:type="spellStart"/>
      <w:r w:rsidR="00B70447">
        <w:rPr>
          <w:rFonts w:ascii="Times New Roman" w:hAnsi="Times New Roman" w:cs="Times New Roman"/>
          <w:color w:val="000000"/>
          <w:sz w:val="24"/>
          <w:szCs w:val="24"/>
        </w:rPr>
        <w:t>Gahlinger</w:t>
      </w:r>
      <w:proofErr w:type="spellEnd"/>
      <w:r w:rsidR="007874DA">
        <w:rPr>
          <w:rFonts w:ascii="Times New Roman" w:hAnsi="Times New Roman" w:cs="Times New Roman"/>
          <w:color w:val="000000"/>
          <w:sz w:val="24"/>
          <w:szCs w:val="24"/>
        </w:rPr>
        <w:t xml:space="preserve"> 57</w:t>
      </w:r>
      <w:bookmarkStart w:id="0" w:name="_GoBack"/>
      <w:bookmarkEnd w:id="0"/>
      <w:r w:rsidR="00B70447">
        <w:rPr>
          <w:rFonts w:ascii="Times New Roman" w:hAnsi="Times New Roman" w:cs="Times New Roman"/>
          <w:color w:val="000000"/>
          <w:sz w:val="24"/>
          <w:szCs w:val="24"/>
        </w:rPr>
        <w:t>)</w:t>
      </w:r>
      <w:r w:rsidR="00B70447">
        <w:rPr>
          <w:rFonts w:ascii="Times New Roman" w:hAnsi="Times New Roman" w:cs="Times New Roman"/>
          <w:sz w:val="24"/>
          <w:szCs w:val="24"/>
        </w:rPr>
        <w:t xml:space="preserve">.  </w:t>
      </w:r>
    </w:p>
    <w:p w:rsidR="002923E1" w:rsidRDefault="005C392E" w:rsidP="005F236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mid-20</w:t>
      </w:r>
      <w:r w:rsidRPr="005C392E">
        <w:rPr>
          <w:rFonts w:ascii="Times New Roman" w:hAnsi="Times New Roman" w:cs="Times New Roman"/>
          <w:sz w:val="24"/>
          <w:szCs w:val="24"/>
          <w:vertAlign w:val="superscript"/>
        </w:rPr>
        <w:t>th</w:t>
      </w:r>
      <w:r>
        <w:rPr>
          <w:rFonts w:ascii="Times New Roman" w:hAnsi="Times New Roman" w:cs="Times New Roman"/>
          <w:sz w:val="24"/>
          <w:szCs w:val="24"/>
        </w:rPr>
        <w:t xml:space="preserve"> century brought about a lot of legislative changes.  The post-war era was littered with amphetamine and hallucinogen abuse.  These two types of drugs were held responsible for the chaos and distress of the 1960’s.  With the hippie movement in full swing, the image of irresponsibility and mayhem encompassed the imaginations of the average American </w:t>
      </w:r>
      <w:r>
        <w:rPr>
          <w:rFonts w:ascii="Times New Roman" w:hAnsi="Times New Roman" w:cs="Times New Roman"/>
          <w:sz w:val="24"/>
          <w:szCs w:val="24"/>
        </w:rPr>
        <w:lastRenderedPageBreak/>
        <w:t xml:space="preserve">citizen.  </w:t>
      </w:r>
      <w:r w:rsidR="00EF1CF2">
        <w:rPr>
          <w:rFonts w:ascii="Times New Roman" w:hAnsi="Times New Roman" w:cs="Times New Roman"/>
          <w:sz w:val="24"/>
          <w:szCs w:val="24"/>
        </w:rPr>
        <w:t>In 1965 the government was overwhelmingly supported in legislation that would help prevent and control the abuse of drugs and other substances</w:t>
      </w:r>
      <w:r w:rsidR="00F36069">
        <w:rPr>
          <w:rFonts w:ascii="Times New Roman" w:hAnsi="Times New Roman" w:cs="Times New Roman"/>
          <w:sz w:val="24"/>
          <w:szCs w:val="24"/>
        </w:rPr>
        <w:t xml:space="preserve"> (Drug Abuse Control Amendments).  </w:t>
      </w:r>
      <w:r w:rsidR="00EF1CF2">
        <w:rPr>
          <w:rFonts w:ascii="Times New Roman" w:hAnsi="Times New Roman" w:cs="Times New Roman"/>
          <w:sz w:val="24"/>
          <w:szCs w:val="24"/>
        </w:rPr>
        <w:t>1970</w:t>
      </w:r>
      <w:r w:rsidR="00F36069">
        <w:rPr>
          <w:rFonts w:ascii="Times New Roman" w:hAnsi="Times New Roman" w:cs="Times New Roman"/>
          <w:sz w:val="24"/>
          <w:szCs w:val="24"/>
        </w:rPr>
        <w:t xml:space="preserve"> ushered in the Comprehensive Drug Abuse Prevention and Control Act.  These laws connected all of the previous drug laws together in a network that would allow enforcement practices to utilize this one act versus dozens of separate laws.</w:t>
      </w:r>
      <w:r w:rsidR="00EF1CF2">
        <w:rPr>
          <w:rFonts w:ascii="Times New Roman" w:hAnsi="Times New Roman" w:cs="Times New Roman"/>
          <w:sz w:val="24"/>
          <w:szCs w:val="24"/>
        </w:rPr>
        <w:t xml:space="preserve">  </w:t>
      </w:r>
      <w:r w:rsidR="00F36069">
        <w:rPr>
          <w:rFonts w:ascii="Times New Roman" w:hAnsi="Times New Roman" w:cs="Times New Roman"/>
          <w:sz w:val="24"/>
          <w:szCs w:val="24"/>
        </w:rPr>
        <w:t>Finally, in</w:t>
      </w:r>
      <w:r w:rsidR="00EF1CF2">
        <w:rPr>
          <w:rFonts w:ascii="Times New Roman" w:hAnsi="Times New Roman" w:cs="Times New Roman"/>
          <w:sz w:val="24"/>
          <w:szCs w:val="24"/>
        </w:rPr>
        <w:t xml:space="preserve"> 1973</w:t>
      </w:r>
      <w:r w:rsidR="00F36069">
        <w:rPr>
          <w:rFonts w:ascii="Times New Roman" w:hAnsi="Times New Roman" w:cs="Times New Roman"/>
          <w:sz w:val="24"/>
          <w:szCs w:val="24"/>
        </w:rPr>
        <w:t>,</w:t>
      </w:r>
      <w:r>
        <w:rPr>
          <w:rFonts w:ascii="Times New Roman" w:hAnsi="Times New Roman" w:cs="Times New Roman"/>
          <w:sz w:val="24"/>
          <w:szCs w:val="24"/>
        </w:rPr>
        <w:t xml:space="preserve"> </w:t>
      </w:r>
      <w:r w:rsidR="00F36069">
        <w:rPr>
          <w:rFonts w:ascii="Times New Roman" w:hAnsi="Times New Roman" w:cs="Times New Roman"/>
          <w:sz w:val="24"/>
          <w:szCs w:val="24"/>
        </w:rPr>
        <w:t>the federal government created the Drug Enforcement Agency (DEA).  The DEA transformed the way the laws, enforcement, and monitoring of drugs was organized (</w:t>
      </w:r>
      <w:r w:rsidR="005F17A0">
        <w:rPr>
          <w:rFonts w:ascii="Times New Roman" w:hAnsi="Times New Roman" w:cs="Times New Roman"/>
          <w:sz w:val="24"/>
          <w:szCs w:val="24"/>
        </w:rPr>
        <w:t>justice.gov).</w:t>
      </w:r>
    </w:p>
    <w:p w:rsidR="00A42D2B" w:rsidRPr="00A42D2B" w:rsidRDefault="00A42D2B" w:rsidP="00A42D2B">
      <w:pPr>
        <w:spacing w:after="0" w:line="360" w:lineRule="auto"/>
        <w:jc w:val="center"/>
        <w:rPr>
          <w:rFonts w:ascii="Times New Roman" w:hAnsi="Times New Roman" w:cs="Times New Roman"/>
          <w:b/>
          <w:color w:val="4F6228" w:themeColor="accent3" w:themeShade="80"/>
          <w:sz w:val="36"/>
          <w:szCs w:val="36"/>
        </w:rPr>
      </w:pPr>
      <w:r>
        <w:rPr>
          <w:rFonts w:ascii="Times New Roman" w:hAnsi="Times New Roman" w:cs="Times New Roman"/>
          <w:b/>
          <w:color w:val="4F6228" w:themeColor="accent3" w:themeShade="80"/>
          <w:sz w:val="36"/>
          <w:szCs w:val="36"/>
        </w:rPr>
        <w:t>Conclusion</w:t>
      </w:r>
    </w:p>
    <w:p w:rsidR="003620F8" w:rsidRDefault="005F236B" w:rsidP="005F236B">
      <w:pPr>
        <w:spacing w:after="0" w:line="480" w:lineRule="auto"/>
        <w:rPr>
          <w:rFonts w:ascii="Times New Roman" w:hAnsi="Times New Roman" w:cs="Times New Roman"/>
          <w:sz w:val="24"/>
          <w:szCs w:val="24"/>
        </w:rPr>
      </w:pPr>
      <w:r w:rsidRPr="005C403F">
        <w:rPr>
          <w:rFonts w:ascii="Times New Roman" w:hAnsi="Times New Roman" w:cs="Times New Roman"/>
          <w:noProof/>
          <w:sz w:val="24"/>
          <w:szCs w:val="24"/>
        </w:rPr>
        <mc:AlternateContent>
          <mc:Choice Requires="wps">
            <w:drawing>
              <wp:anchor distT="91440" distB="137160" distL="114300" distR="114300" simplePos="0" relativeHeight="251669504" behindDoc="0" locked="0" layoutInCell="0" allowOverlap="1" wp14:anchorId="3707E63F" wp14:editId="4518D847">
                <wp:simplePos x="0" y="0"/>
                <wp:positionH relativeFrom="page">
                  <wp:posOffset>2057400</wp:posOffset>
                </wp:positionH>
                <wp:positionV relativeFrom="page">
                  <wp:posOffset>7029450</wp:posOffset>
                </wp:positionV>
                <wp:extent cx="4800600" cy="1876425"/>
                <wp:effectExtent l="1104900" t="190500" r="19050" b="28575"/>
                <wp:wrapTopAndBottom/>
                <wp:docPr id="6" name="Rectangle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800600" cy="1876425"/>
                        </a:xfrm>
                        <a:prstGeom prst="rect">
                          <a:avLst/>
                        </a:prstGeo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w="9525" cap="flat" cmpd="sng" algn="ctr">
                          <a:solidFill>
                            <a:srgbClr val="9BBB59">
                              <a:shade val="95000"/>
                              <a:satMod val="105000"/>
                            </a:srgbClr>
                          </a:solidFill>
                          <a:prstDash val="solid"/>
                        </a:ln>
                        <a:effectLst>
                          <a:outerShdw dist="1113790" dir="11340000" rotWithShape="0">
                            <a:srgbClr val="9BBB59">
                              <a:lumMod val="50000"/>
                            </a:srgbClr>
                          </a:outerShdw>
                        </a:effectLst>
                        <a:extLst/>
                      </wps:spPr>
                      <wps:txbx>
                        <w:txbxContent>
                          <w:p w:rsidR="003620F8" w:rsidRPr="003620F8" w:rsidRDefault="003620F8" w:rsidP="003620F8">
                            <w:pPr>
                              <w:rPr>
                                <w:rFonts w:ascii="Times New Roman" w:eastAsiaTheme="majorEastAsia" w:hAnsi="Times New Roman" w:cs="Times New Roman"/>
                                <w:b/>
                                <w:i/>
                                <w:iCs/>
                                <w:color w:val="FFFFFF" w:themeColor="background1"/>
                                <w:sz w:val="30"/>
                                <w:szCs w:val="30"/>
                              </w:rPr>
                            </w:pPr>
                            <w:r>
                              <w:rPr>
                                <w:rFonts w:ascii="Times New Roman" w:hAnsi="Times New Roman" w:cs="Times New Roman"/>
                                <w:b/>
                                <w:color w:val="FFFFFF" w:themeColor="background1"/>
                                <w:sz w:val="30"/>
                                <w:szCs w:val="30"/>
                              </w:rPr>
                              <w:t>“</w:t>
                            </w:r>
                            <w:r w:rsidRPr="003620F8">
                              <w:rPr>
                                <w:rFonts w:ascii="Times New Roman" w:hAnsi="Times New Roman" w:cs="Times New Roman"/>
                                <w:b/>
                                <w:color w:val="FFFFFF" w:themeColor="background1"/>
                                <w:sz w:val="30"/>
                                <w:szCs w:val="30"/>
                              </w:rPr>
                              <w:t>Did you know America ranks the lowest in education but the highest in drug use?  It's nice to be number one, but we can fix that.  All we need to do is start the war on education.  If it's anywhere near as successful as our war on drugs, in no time we'll all be hooked on phonics.</w:t>
                            </w:r>
                            <w:r>
                              <w:rPr>
                                <w:rFonts w:ascii="Times New Roman" w:hAnsi="Times New Roman" w:cs="Times New Roman"/>
                                <w:b/>
                                <w:color w:val="FFFFFF" w:themeColor="background1"/>
                                <w:sz w:val="30"/>
                                <w:szCs w:val="30"/>
                              </w:rPr>
                              <w:t>”</w:t>
                            </w:r>
                            <w:r w:rsidRPr="003620F8">
                              <w:rPr>
                                <w:rFonts w:ascii="Times New Roman" w:hAnsi="Times New Roman" w:cs="Times New Roman"/>
                                <w:b/>
                                <w:color w:val="FFFFFF" w:themeColor="background1"/>
                                <w:sz w:val="30"/>
                                <w:szCs w:val="30"/>
                              </w:rPr>
                              <w:t>  ~Leighann Lord</w:t>
                            </w:r>
                          </w:p>
                        </w:txbxContent>
                      </wps:txbx>
                      <wps:bodyPr rot="0" vert="horz" wrap="square" lIns="457200" tIns="91440" rIns="13716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2" style="position:absolute;margin-left:162pt;margin-top:553.5pt;width:378pt;height:147.75pt;flip:x;z-index:251669504;visibility:visible;mso-wrap-style:square;mso-width-percent:0;mso-height-percent:0;mso-wrap-distance-left:9pt;mso-wrap-distance-top:7.2pt;mso-wrap-distance-right:9pt;mso-wrap-distance-bottom:10.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" o:allowincell="f" fillcolor="#769535" strokecolor="#98b954">
                <v:fill color2="#9cc746" rotate="t" angle="180" colors="0 #769535;52429f #9bc348;1 #9cc746" focus="100%" type="gradient">
                  <o:fill v:ext="view" type="gradientUnscaled"/>
                </v:fill>
                <v:shadow on="t" color="#4f6228" origin=",.5" offset="-30.55769mm,-4.83986mm"/>
                <v:textbox inset="36pt,7.2pt,10.8pt,0">
                  <w:txbxContent>
                    <w:p w:rsidR="003620F8" w:rsidRPr="003620F8" w:rsidRDefault="003620F8" w:rsidP="003620F8">
                      <w:pPr>
                        <w:rPr>
                          <w:rFonts w:ascii="Times New Roman" w:eastAsiaTheme="majorEastAsia" w:hAnsi="Times New Roman" w:cs="Times New Roman"/>
                          <w:b/>
                          <w:i/>
                          <w:iCs/>
                          <w:color w:val="FFFFFF" w:themeColor="background1"/>
                          <w:sz w:val="30"/>
                          <w:szCs w:val="30"/>
                        </w:rPr>
                      </w:pPr>
                      <w:r>
                        <w:rPr>
                          <w:rFonts w:ascii="Times New Roman" w:hAnsi="Times New Roman" w:cs="Times New Roman"/>
                          <w:b/>
                          <w:color w:val="FFFFFF" w:themeColor="background1"/>
                          <w:sz w:val="30"/>
                          <w:szCs w:val="30"/>
                        </w:rPr>
                        <w:t>“</w:t>
                      </w:r>
                      <w:r w:rsidRPr="003620F8">
                        <w:rPr>
                          <w:rFonts w:ascii="Times New Roman" w:hAnsi="Times New Roman" w:cs="Times New Roman"/>
                          <w:b/>
                          <w:color w:val="FFFFFF" w:themeColor="background1"/>
                          <w:sz w:val="30"/>
                          <w:szCs w:val="30"/>
                        </w:rPr>
                        <w:t>Did you know America ranks the lowest in education but the highest in drug use?  It's nice to be number one, but we can fix that.  All we need to do is start the war on education.  If it's anywhere near as successful as our war on drugs, in no time we'll all be hooked on phonics.</w:t>
                      </w:r>
                      <w:r>
                        <w:rPr>
                          <w:rFonts w:ascii="Times New Roman" w:hAnsi="Times New Roman" w:cs="Times New Roman"/>
                          <w:b/>
                          <w:color w:val="FFFFFF" w:themeColor="background1"/>
                          <w:sz w:val="30"/>
                          <w:szCs w:val="30"/>
                        </w:rPr>
                        <w:t>”</w:t>
                      </w:r>
                      <w:r w:rsidRPr="003620F8">
                        <w:rPr>
                          <w:rFonts w:ascii="Times New Roman" w:hAnsi="Times New Roman" w:cs="Times New Roman"/>
                          <w:b/>
                          <w:color w:val="FFFFFF" w:themeColor="background1"/>
                          <w:sz w:val="30"/>
                          <w:szCs w:val="30"/>
                        </w:rPr>
                        <w:t>  ~Leighann Lord</w:t>
                      </w:r>
                    </w:p>
                  </w:txbxContent>
                </v:textbox>
                <w10:wrap type="topAndBottom" anchorx="page" anchory="page"/>
              </v:rect>
            </w:pict>
          </mc:Fallback>
        </mc:AlternateContent>
      </w:r>
      <w:r w:rsidR="001C1DA5">
        <w:rPr>
          <w:rFonts w:ascii="Times New Roman" w:hAnsi="Times New Roman" w:cs="Times New Roman"/>
          <w:sz w:val="24"/>
          <w:szCs w:val="24"/>
        </w:rPr>
        <w:tab/>
      </w:r>
      <w:r w:rsidR="001811E6">
        <w:rPr>
          <w:rFonts w:ascii="Times New Roman" w:hAnsi="Times New Roman" w:cs="Times New Roman"/>
          <w:sz w:val="24"/>
          <w:szCs w:val="24"/>
        </w:rPr>
        <w:t>Through the last 100 years, many factors have contributed to the drug bans that our society lives with on a daily basis.  Some of the laws that had been passed were quickly overturned, such as Prohibition.  However, other laws have held strong, largely because of the support from American citizens</w:t>
      </w:r>
      <w:r w:rsidR="00751BF2">
        <w:rPr>
          <w:rFonts w:ascii="Times New Roman" w:hAnsi="Times New Roman" w:cs="Times New Roman"/>
          <w:sz w:val="24"/>
          <w:szCs w:val="24"/>
        </w:rPr>
        <w:t>, such as the Harrison Narcotic Act</w:t>
      </w:r>
      <w:r w:rsidR="001811E6">
        <w:rPr>
          <w:rFonts w:ascii="Times New Roman" w:hAnsi="Times New Roman" w:cs="Times New Roman"/>
          <w:sz w:val="24"/>
          <w:szCs w:val="24"/>
        </w:rPr>
        <w:t xml:space="preserve">.  </w:t>
      </w:r>
      <w:r w:rsidR="00751BF2">
        <w:rPr>
          <w:rFonts w:ascii="Times New Roman" w:hAnsi="Times New Roman" w:cs="Times New Roman"/>
          <w:sz w:val="24"/>
          <w:szCs w:val="24"/>
        </w:rPr>
        <w:t>With every new law that is passed that restricts the use of illicit substances, the government must create some method to enforce the new laws.  This has created a storm of controversy, as people have begun to wonder where human rights end and protection begins.  Most significantly, everyone must understand where our current laws stem from, and why they were initially passed.</w:t>
      </w:r>
    </w:p>
    <w:p w:rsidR="005F236B" w:rsidRDefault="005F236B" w:rsidP="005F236B">
      <w:pPr>
        <w:shd w:val="clear" w:color="auto" w:fill="FFFFFF"/>
        <w:spacing w:after="0" w:line="240" w:lineRule="auto"/>
        <w:jc w:val="center"/>
        <w:rPr>
          <w:rFonts w:ascii="Times New Roman" w:hAnsi="Times New Roman" w:cs="Times New Roman"/>
          <w:sz w:val="24"/>
          <w:szCs w:val="24"/>
        </w:rPr>
      </w:pPr>
    </w:p>
    <w:p w:rsidR="008904CF" w:rsidRPr="00CF1233" w:rsidRDefault="00CF1233" w:rsidP="00E57EE3">
      <w:pPr>
        <w:shd w:val="clear" w:color="auto" w:fill="FFFFFF"/>
        <w:spacing w:line="240" w:lineRule="auto"/>
        <w:jc w:val="center"/>
        <w:rPr>
          <w:rFonts w:ascii="Times New Roman" w:hAnsi="Times New Roman" w:cs="Times New Roman"/>
          <w:sz w:val="24"/>
          <w:szCs w:val="24"/>
        </w:rPr>
      </w:pPr>
      <w:r w:rsidRPr="00CF1233">
        <w:rPr>
          <w:rFonts w:ascii="Times New Roman" w:hAnsi="Times New Roman" w:cs="Times New Roman"/>
          <w:sz w:val="24"/>
          <w:szCs w:val="24"/>
        </w:rPr>
        <w:lastRenderedPageBreak/>
        <w:t>Works Cited</w:t>
      </w:r>
    </w:p>
    <w:p w:rsidR="008904CF" w:rsidRPr="00CF1233" w:rsidRDefault="00CF1233" w:rsidP="00E57EE3">
      <w:pPr>
        <w:shd w:val="clear" w:color="auto" w:fill="FFFFFF"/>
        <w:spacing w:line="240" w:lineRule="auto"/>
        <w:rPr>
          <w:rFonts w:ascii="Times New Roman" w:eastAsia="Times New Roman" w:hAnsi="Times New Roman" w:cs="Times New Roman"/>
          <w:color w:val="000000"/>
          <w:sz w:val="24"/>
          <w:szCs w:val="24"/>
          <w:lang w:val="en"/>
        </w:rPr>
      </w:pPr>
      <w:r w:rsidRPr="00CF1233">
        <w:rPr>
          <w:rFonts w:ascii="Times New Roman" w:eastAsia="Times New Roman" w:hAnsi="Times New Roman" w:cs="Times New Roman"/>
          <w:iCs/>
          <w:color w:val="000000"/>
          <w:sz w:val="24"/>
          <w:szCs w:val="24"/>
          <w:lang w:val="en"/>
        </w:rPr>
        <w:t>“</w:t>
      </w:r>
      <w:r w:rsidRPr="00E94FA7">
        <w:rPr>
          <w:rFonts w:ascii="Times New Roman" w:eastAsia="Times New Roman" w:hAnsi="Times New Roman" w:cs="Times New Roman"/>
          <w:iCs/>
          <w:color w:val="000000"/>
          <w:sz w:val="24"/>
          <w:szCs w:val="24"/>
          <w:lang w:val="en"/>
        </w:rPr>
        <w:t>Devils_Harvest2</w:t>
      </w:r>
      <w:r w:rsidRPr="00E94FA7">
        <w:rPr>
          <w:rFonts w:ascii="Times New Roman" w:eastAsia="Times New Roman" w:hAnsi="Times New Roman" w:cs="Times New Roman"/>
          <w:color w:val="000000"/>
          <w:sz w:val="24"/>
          <w:szCs w:val="24"/>
          <w:lang w:val="en"/>
        </w:rPr>
        <w:t>.</w:t>
      </w:r>
      <w:r w:rsidRPr="00CF1233">
        <w:rPr>
          <w:rFonts w:ascii="Times New Roman" w:eastAsia="Times New Roman" w:hAnsi="Times New Roman" w:cs="Times New Roman"/>
          <w:color w:val="000000"/>
          <w:sz w:val="24"/>
          <w:szCs w:val="24"/>
          <w:lang w:val="en"/>
        </w:rPr>
        <w:t>”</w:t>
      </w:r>
      <w:r w:rsidRPr="00E94FA7">
        <w:rPr>
          <w:rFonts w:ascii="Times New Roman" w:eastAsia="Times New Roman" w:hAnsi="Times New Roman" w:cs="Times New Roman"/>
          <w:color w:val="000000"/>
          <w:sz w:val="24"/>
          <w:szCs w:val="24"/>
          <w:lang w:val="en"/>
        </w:rPr>
        <w:t xml:space="preserve"> 1942. Photograph. </w:t>
      </w:r>
      <w:r w:rsidRPr="00E94FA7">
        <w:rPr>
          <w:rFonts w:ascii="Times New Roman" w:eastAsia="Times New Roman" w:hAnsi="Times New Roman" w:cs="Times New Roman"/>
          <w:i/>
          <w:iCs/>
          <w:color w:val="000000"/>
          <w:sz w:val="24"/>
          <w:szCs w:val="24"/>
          <w:lang w:val="en"/>
        </w:rPr>
        <w:t>Portland NORML</w:t>
      </w:r>
      <w:r w:rsidRPr="00CF1233">
        <w:rPr>
          <w:rFonts w:ascii="Times New Roman" w:eastAsia="Times New Roman" w:hAnsi="Times New Roman" w:cs="Times New Roman"/>
          <w:color w:val="000000"/>
          <w:sz w:val="24"/>
          <w:szCs w:val="24"/>
          <w:lang w:val="en"/>
        </w:rPr>
        <w:t>. Web. 27 Jan. 2011.</w:t>
      </w:r>
    </w:p>
    <w:p w:rsidR="00E90900" w:rsidRDefault="00CF1233" w:rsidP="00E90900">
      <w:pPr>
        <w:shd w:val="clear" w:color="auto" w:fill="FFFFFF"/>
        <w:spacing w:after="0" w:line="240" w:lineRule="auto"/>
        <w:rPr>
          <w:rFonts w:ascii="Times New Roman" w:hAnsi="Times New Roman" w:cs="Times New Roman"/>
          <w:color w:val="000000"/>
          <w:sz w:val="24"/>
          <w:szCs w:val="24"/>
          <w:lang w:val="en"/>
        </w:rPr>
      </w:pPr>
      <w:r w:rsidRPr="00CF1233">
        <w:rPr>
          <w:rFonts w:ascii="Times New Roman" w:hAnsi="Times New Roman" w:cs="Times New Roman"/>
          <w:color w:val="000000"/>
          <w:sz w:val="24"/>
          <w:szCs w:val="24"/>
          <w:lang w:val="en"/>
        </w:rPr>
        <w:t xml:space="preserve">Fish, Jefferson M. </w:t>
      </w:r>
      <w:r w:rsidRPr="00CF1233">
        <w:rPr>
          <w:rFonts w:ascii="Times New Roman" w:hAnsi="Times New Roman" w:cs="Times New Roman"/>
          <w:i/>
          <w:iCs/>
          <w:color w:val="000000"/>
          <w:sz w:val="24"/>
          <w:szCs w:val="24"/>
          <w:lang w:val="en"/>
        </w:rPr>
        <w:t>Drugs and Society: U.S. Public Policy</w:t>
      </w:r>
      <w:r w:rsidRPr="00CF1233">
        <w:rPr>
          <w:rFonts w:ascii="Times New Roman" w:hAnsi="Times New Roman" w:cs="Times New Roman"/>
          <w:color w:val="000000"/>
          <w:sz w:val="24"/>
          <w:szCs w:val="24"/>
          <w:lang w:val="en"/>
        </w:rPr>
        <w:t xml:space="preserve">. Lanham, MD: </w:t>
      </w:r>
      <w:proofErr w:type="spellStart"/>
      <w:r w:rsidRPr="00CF1233">
        <w:rPr>
          <w:rFonts w:ascii="Times New Roman" w:hAnsi="Times New Roman" w:cs="Times New Roman"/>
          <w:color w:val="000000"/>
          <w:sz w:val="24"/>
          <w:szCs w:val="24"/>
          <w:lang w:val="en"/>
        </w:rPr>
        <w:t>Rowman</w:t>
      </w:r>
      <w:proofErr w:type="spellEnd"/>
      <w:r w:rsidRPr="00CF1233">
        <w:rPr>
          <w:rFonts w:ascii="Times New Roman" w:hAnsi="Times New Roman" w:cs="Times New Roman"/>
          <w:color w:val="000000"/>
          <w:sz w:val="24"/>
          <w:szCs w:val="24"/>
          <w:lang w:val="en"/>
        </w:rPr>
        <w:t xml:space="preserve"> &amp; Littlefield, </w:t>
      </w:r>
      <w:r w:rsidR="00E90900">
        <w:rPr>
          <w:rFonts w:ascii="Times New Roman" w:hAnsi="Times New Roman" w:cs="Times New Roman"/>
          <w:color w:val="000000"/>
          <w:sz w:val="24"/>
          <w:szCs w:val="24"/>
          <w:lang w:val="en"/>
        </w:rPr>
        <w:t xml:space="preserve">        </w:t>
      </w:r>
    </w:p>
    <w:p w:rsidR="00CF1233" w:rsidRPr="00E90900" w:rsidRDefault="00E90900" w:rsidP="00E57EE3">
      <w:pPr>
        <w:shd w:val="clear" w:color="auto" w:fill="FFFFFF"/>
        <w:spacing w:line="24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     </w:t>
      </w:r>
      <w:r w:rsidR="00CF1233" w:rsidRPr="00CF1233">
        <w:rPr>
          <w:rFonts w:ascii="Times New Roman" w:hAnsi="Times New Roman" w:cs="Times New Roman"/>
          <w:color w:val="000000"/>
          <w:sz w:val="24"/>
          <w:szCs w:val="24"/>
          <w:lang w:val="en"/>
        </w:rPr>
        <w:t>2006. 51.</w:t>
      </w:r>
    </w:p>
    <w:p w:rsidR="00E90900" w:rsidRDefault="00CF1233" w:rsidP="00E90900">
      <w:pPr>
        <w:shd w:val="clear" w:color="auto" w:fill="FFFFFF"/>
        <w:spacing w:after="0" w:line="240" w:lineRule="auto"/>
        <w:rPr>
          <w:rFonts w:ascii="Times New Roman" w:hAnsi="Times New Roman" w:cs="Times New Roman"/>
          <w:i/>
          <w:iCs/>
          <w:color w:val="000000"/>
          <w:sz w:val="24"/>
          <w:szCs w:val="24"/>
          <w:lang w:val="en"/>
        </w:rPr>
      </w:pPr>
      <w:r w:rsidRPr="00CF1233">
        <w:rPr>
          <w:rFonts w:ascii="Times New Roman" w:hAnsi="Times New Roman" w:cs="Times New Roman"/>
          <w:color w:val="000000"/>
          <w:sz w:val="24"/>
          <w:szCs w:val="24"/>
          <w:lang w:val="en"/>
        </w:rPr>
        <w:t xml:space="preserve">Gahlinger, Paul M. "Chapter 3: The War on Drugs." </w:t>
      </w:r>
      <w:r w:rsidRPr="00CF1233">
        <w:rPr>
          <w:rFonts w:ascii="Times New Roman" w:hAnsi="Times New Roman" w:cs="Times New Roman"/>
          <w:i/>
          <w:iCs/>
          <w:color w:val="000000"/>
          <w:sz w:val="24"/>
          <w:szCs w:val="24"/>
          <w:lang w:val="en"/>
        </w:rPr>
        <w:t xml:space="preserve">Illegal Drugs: a Complete Guide to Their </w:t>
      </w:r>
    </w:p>
    <w:p w:rsidR="00CF1233" w:rsidRPr="00CF1233" w:rsidRDefault="00E90900" w:rsidP="00E57EE3">
      <w:pPr>
        <w:shd w:val="clear" w:color="auto" w:fill="FFFFFF"/>
        <w:spacing w:line="240" w:lineRule="auto"/>
        <w:rPr>
          <w:rFonts w:ascii="Times New Roman" w:eastAsia="Times New Roman" w:hAnsi="Times New Roman" w:cs="Times New Roman"/>
          <w:color w:val="000000"/>
          <w:sz w:val="24"/>
          <w:szCs w:val="24"/>
          <w:lang w:val="en"/>
        </w:rPr>
      </w:pPr>
      <w:r>
        <w:rPr>
          <w:rFonts w:ascii="Times New Roman" w:hAnsi="Times New Roman" w:cs="Times New Roman"/>
          <w:i/>
          <w:iCs/>
          <w:color w:val="000000"/>
          <w:sz w:val="24"/>
          <w:szCs w:val="24"/>
          <w:lang w:val="en"/>
        </w:rPr>
        <w:t xml:space="preserve">     </w:t>
      </w:r>
      <w:proofErr w:type="gramStart"/>
      <w:r w:rsidR="00CF1233" w:rsidRPr="00CF1233">
        <w:rPr>
          <w:rFonts w:ascii="Times New Roman" w:hAnsi="Times New Roman" w:cs="Times New Roman"/>
          <w:i/>
          <w:iCs/>
          <w:color w:val="000000"/>
          <w:sz w:val="24"/>
          <w:szCs w:val="24"/>
          <w:lang w:val="en"/>
        </w:rPr>
        <w:t>History, Chemistry, Use and Abuse</w:t>
      </w:r>
      <w:r w:rsidR="00CF1233" w:rsidRPr="00CF1233">
        <w:rPr>
          <w:rFonts w:ascii="Times New Roman" w:hAnsi="Times New Roman" w:cs="Times New Roman"/>
          <w:color w:val="000000"/>
          <w:sz w:val="24"/>
          <w:szCs w:val="24"/>
          <w:lang w:val="en"/>
        </w:rPr>
        <w:t>.</w:t>
      </w:r>
      <w:proofErr w:type="gramEnd"/>
      <w:r w:rsidR="00CF1233" w:rsidRPr="00CF1233">
        <w:rPr>
          <w:rFonts w:ascii="Times New Roman" w:hAnsi="Times New Roman" w:cs="Times New Roman"/>
          <w:color w:val="000000"/>
          <w:sz w:val="24"/>
          <w:szCs w:val="24"/>
          <w:lang w:val="en"/>
        </w:rPr>
        <w:t xml:space="preserve"> New York: Plume, 2004. 56-86.</w:t>
      </w:r>
    </w:p>
    <w:p w:rsidR="00E90900" w:rsidRDefault="00CF1233" w:rsidP="00E90900">
      <w:pPr>
        <w:shd w:val="clear" w:color="auto" w:fill="FFFFFF"/>
        <w:spacing w:after="0" w:line="240" w:lineRule="auto"/>
        <w:rPr>
          <w:rFonts w:ascii="Times New Roman" w:eastAsia="Times New Roman" w:hAnsi="Times New Roman" w:cs="Times New Roman"/>
          <w:i/>
          <w:iCs/>
          <w:color w:val="000000"/>
          <w:sz w:val="24"/>
          <w:szCs w:val="24"/>
          <w:lang w:val="en"/>
        </w:rPr>
      </w:pPr>
      <w:r w:rsidRPr="00CF1233">
        <w:rPr>
          <w:rFonts w:ascii="Times New Roman" w:eastAsia="Times New Roman" w:hAnsi="Times New Roman" w:cs="Times New Roman"/>
          <w:color w:val="000000"/>
          <w:sz w:val="24"/>
          <w:szCs w:val="24"/>
          <w:lang w:val="en"/>
        </w:rPr>
        <w:t xml:space="preserve">"History </w:t>
      </w:r>
      <w:proofErr w:type="gramStart"/>
      <w:r w:rsidRPr="00CF1233">
        <w:rPr>
          <w:rFonts w:ascii="Times New Roman" w:eastAsia="Times New Roman" w:hAnsi="Times New Roman" w:cs="Times New Roman"/>
          <w:color w:val="000000"/>
          <w:sz w:val="24"/>
          <w:szCs w:val="24"/>
          <w:lang w:val="en"/>
        </w:rPr>
        <w:t>Of</w:t>
      </w:r>
      <w:proofErr w:type="gramEnd"/>
      <w:r w:rsidRPr="00CF1233">
        <w:rPr>
          <w:rFonts w:ascii="Times New Roman" w:eastAsia="Times New Roman" w:hAnsi="Times New Roman" w:cs="Times New Roman"/>
          <w:color w:val="000000"/>
          <w:sz w:val="24"/>
          <w:szCs w:val="24"/>
          <w:lang w:val="en"/>
        </w:rPr>
        <w:t xml:space="preserve"> Drugs - History Of Drug Abuse - History Of Drug Addiction." </w:t>
      </w:r>
      <w:r w:rsidRPr="00CF1233">
        <w:rPr>
          <w:rFonts w:ascii="Times New Roman" w:eastAsia="Times New Roman" w:hAnsi="Times New Roman" w:cs="Times New Roman"/>
          <w:i/>
          <w:iCs/>
          <w:color w:val="000000"/>
          <w:sz w:val="24"/>
          <w:szCs w:val="24"/>
          <w:lang w:val="en"/>
        </w:rPr>
        <w:t xml:space="preserve">Drug Rehab Alcohol </w:t>
      </w:r>
    </w:p>
    <w:p w:rsidR="00E90900" w:rsidRDefault="00E90900" w:rsidP="00E90900">
      <w:pPr>
        <w:shd w:val="clear" w:color="auto" w:fill="FFFFFF"/>
        <w:spacing w:after="0" w:line="240" w:lineRule="auto"/>
        <w:rPr>
          <w:rFonts w:ascii="Times New Roman" w:eastAsia="Times New Roman" w:hAnsi="Times New Roman" w:cs="Times New Roman"/>
          <w:color w:val="000000"/>
          <w:sz w:val="24"/>
          <w:szCs w:val="24"/>
          <w:lang w:val="en"/>
        </w:rPr>
      </w:pPr>
      <w:r>
        <w:rPr>
          <w:rFonts w:ascii="Times New Roman" w:eastAsia="Times New Roman" w:hAnsi="Times New Roman" w:cs="Times New Roman"/>
          <w:i/>
          <w:iCs/>
          <w:color w:val="000000"/>
          <w:sz w:val="24"/>
          <w:szCs w:val="24"/>
          <w:lang w:val="en"/>
        </w:rPr>
        <w:t xml:space="preserve">     </w:t>
      </w:r>
      <w:proofErr w:type="gramStart"/>
      <w:r w:rsidR="00CF1233" w:rsidRPr="00CF1233">
        <w:rPr>
          <w:rFonts w:ascii="Times New Roman" w:eastAsia="Times New Roman" w:hAnsi="Times New Roman" w:cs="Times New Roman"/>
          <w:i/>
          <w:iCs/>
          <w:color w:val="000000"/>
          <w:sz w:val="24"/>
          <w:szCs w:val="24"/>
          <w:lang w:val="en"/>
        </w:rPr>
        <w:t>Drug Rehabilitation Addiction Treatment Programs</w:t>
      </w:r>
      <w:r w:rsidR="00CF1233" w:rsidRPr="00CF1233">
        <w:rPr>
          <w:rFonts w:ascii="Times New Roman" w:eastAsia="Times New Roman" w:hAnsi="Times New Roman" w:cs="Times New Roman"/>
          <w:color w:val="000000"/>
          <w:sz w:val="24"/>
          <w:szCs w:val="24"/>
          <w:lang w:val="en"/>
        </w:rPr>
        <w:t>.</w:t>
      </w:r>
      <w:proofErr w:type="gramEnd"/>
      <w:r w:rsidR="00CF1233" w:rsidRPr="00CF1233">
        <w:rPr>
          <w:rFonts w:ascii="Times New Roman" w:eastAsia="Times New Roman" w:hAnsi="Times New Roman" w:cs="Times New Roman"/>
          <w:color w:val="000000"/>
          <w:sz w:val="24"/>
          <w:szCs w:val="24"/>
          <w:lang w:val="en"/>
        </w:rPr>
        <w:t xml:space="preserve"> 2002. Web. &lt;http://www.drug-</w:t>
      </w:r>
      <w:r>
        <w:rPr>
          <w:rFonts w:ascii="Times New Roman" w:eastAsia="Times New Roman" w:hAnsi="Times New Roman" w:cs="Times New Roman"/>
          <w:color w:val="000000"/>
          <w:sz w:val="24"/>
          <w:szCs w:val="24"/>
          <w:lang w:val="en"/>
        </w:rPr>
        <w:t xml:space="preserve">   </w:t>
      </w:r>
    </w:p>
    <w:p w:rsidR="00CF1233" w:rsidRPr="00CF1233" w:rsidRDefault="00E90900" w:rsidP="00E57EE3">
      <w:pPr>
        <w:shd w:val="clear" w:color="auto" w:fill="FFFFFF"/>
        <w:spacing w:line="240" w:lineRule="auto"/>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lang w:val="en"/>
        </w:rPr>
        <w:t xml:space="preserve">     </w:t>
      </w:r>
      <w:proofErr w:type="gramStart"/>
      <w:r w:rsidR="00CF1233" w:rsidRPr="00CF1233">
        <w:rPr>
          <w:rFonts w:ascii="Times New Roman" w:eastAsia="Times New Roman" w:hAnsi="Times New Roman" w:cs="Times New Roman"/>
          <w:color w:val="000000"/>
          <w:sz w:val="24"/>
          <w:szCs w:val="24"/>
          <w:lang w:val="en"/>
        </w:rPr>
        <w:t>rehabs.org/history-of-drugs-c.htm&gt;.</w:t>
      </w:r>
      <w:proofErr w:type="gramEnd"/>
    </w:p>
    <w:p w:rsidR="00E90900" w:rsidRDefault="001A2518" w:rsidP="00E90900">
      <w:pPr>
        <w:shd w:val="clear" w:color="auto" w:fill="FFFFFF"/>
        <w:spacing w:after="0" w:line="240" w:lineRule="auto"/>
        <w:rPr>
          <w:rFonts w:ascii="Times New Roman" w:eastAsia="Times New Roman" w:hAnsi="Times New Roman" w:cs="Times New Roman"/>
          <w:color w:val="000000"/>
          <w:sz w:val="24"/>
          <w:szCs w:val="24"/>
          <w:lang w:val="en"/>
        </w:rPr>
      </w:pPr>
      <w:proofErr w:type="gramStart"/>
      <w:r w:rsidRPr="00CF1233">
        <w:rPr>
          <w:rFonts w:ascii="Times New Roman" w:eastAsia="Times New Roman" w:hAnsi="Times New Roman" w:cs="Times New Roman"/>
          <w:color w:val="000000"/>
          <w:sz w:val="24"/>
          <w:szCs w:val="24"/>
          <w:lang w:val="en"/>
        </w:rPr>
        <w:t xml:space="preserve">Opinions, Adam </w:t>
      </w:r>
      <w:proofErr w:type="spellStart"/>
      <w:r w:rsidR="00706656" w:rsidRPr="00CF1233">
        <w:rPr>
          <w:rFonts w:ascii="Times New Roman" w:eastAsia="Times New Roman" w:hAnsi="Times New Roman" w:cs="Times New Roman"/>
          <w:color w:val="000000"/>
          <w:sz w:val="24"/>
          <w:szCs w:val="24"/>
          <w:lang w:val="en"/>
        </w:rPr>
        <w:t>Worobec</w:t>
      </w:r>
      <w:proofErr w:type="spellEnd"/>
      <w:r w:rsidR="00706656" w:rsidRPr="00CF1233">
        <w:rPr>
          <w:rFonts w:ascii="Times New Roman" w:eastAsia="Times New Roman" w:hAnsi="Times New Roman" w:cs="Times New Roman"/>
          <w:color w:val="000000"/>
          <w:sz w:val="24"/>
          <w:szCs w:val="24"/>
          <w:lang w:val="en"/>
        </w:rPr>
        <w:t xml:space="preserve"> Gauntlet</w:t>
      </w:r>
      <w:r w:rsidRPr="00CF1233">
        <w:rPr>
          <w:rFonts w:ascii="Times New Roman" w:eastAsia="Times New Roman" w:hAnsi="Times New Roman" w:cs="Times New Roman"/>
          <w:color w:val="000000"/>
          <w:sz w:val="24"/>
          <w:szCs w:val="24"/>
          <w:lang w:val="en"/>
        </w:rPr>
        <w:t>.</w:t>
      </w:r>
      <w:proofErr w:type="gramEnd"/>
      <w:r w:rsidRPr="00CF1233">
        <w:rPr>
          <w:rFonts w:ascii="Times New Roman" w:eastAsia="Times New Roman" w:hAnsi="Times New Roman" w:cs="Times New Roman"/>
          <w:color w:val="000000"/>
          <w:sz w:val="24"/>
          <w:szCs w:val="24"/>
          <w:lang w:val="en"/>
        </w:rPr>
        <w:t xml:space="preserve"> "The Gauntlet® Opinions - The Case for Hemp: Good to </w:t>
      </w:r>
      <w:r w:rsidR="00E90900">
        <w:rPr>
          <w:rFonts w:ascii="Times New Roman" w:eastAsia="Times New Roman" w:hAnsi="Times New Roman" w:cs="Times New Roman"/>
          <w:color w:val="000000"/>
          <w:sz w:val="24"/>
          <w:szCs w:val="24"/>
          <w:lang w:val="en"/>
        </w:rPr>
        <w:t xml:space="preserve"> </w:t>
      </w:r>
    </w:p>
    <w:p w:rsidR="00E90900" w:rsidRDefault="00E90900" w:rsidP="00E90900">
      <w:pPr>
        <w:shd w:val="clear" w:color="auto" w:fill="FFFFFF"/>
        <w:spacing w:after="0" w:line="240" w:lineRule="auto"/>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lang w:val="en"/>
        </w:rPr>
        <w:t xml:space="preserve">     </w:t>
      </w:r>
      <w:r w:rsidR="001A2518" w:rsidRPr="00CF1233">
        <w:rPr>
          <w:rFonts w:ascii="Times New Roman" w:eastAsia="Times New Roman" w:hAnsi="Times New Roman" w:cs="Times New Roman"/>
          <w:color w:val="000000"/>
          <w:sz w:val="24"/>
          <w:szCs w:val="24"/>
          <w:lang w:val="en"/>
        </w:rPr>
        <w:t xml:space="preserve">Wear, Bad to Smoke." </w:t>
      </w:r>
      <w:r w:rsidR="001A2518" w:rsidRPr="00CF1233">
        <w:rPr>
          <w:rFonts w:ascii="Times New Roman" w:eastAsia="Times New Roman" w:hAnsi="Times New Roman" w:cs="Times New Roman"/>
          <w:i/>
          <w:iCs/>
          <w:color w:val="000000"/>
          <w:sz w:val="24"/>
          <w:szCs w:val="24"/>
          <w:lang w:val="en"/>
        </w:rPr>
        <w:t>The Gauntlet® - The University of Calgary's Student Newspaper</w:t>
      </w:r>
      <w:r w:rsidR="001A2518" w:rsidRPr="00CF1233">
        <w:rPr>
          <w:rFonts w:ascii="Times New Roman" w:eastAsia="Times New Roman" w:hAnsi="Times New Roman" w:cs="Times New Roman"/>
          <w:color w:val="000000"/>
          <w:sz w:val="24"/>
          <w:szCs w:val="24"/>
          <w:lang w:val="en"/>
        </w:rPr>
        <w:t xml:space="preserve">. 27 </w:t>
      </w:r>
    </w:p>
    <w:p w:rsidR="001A2518" w:rsidRPr="00CF1233" w:rsidRDefault="00E90900" w:rsidP="00E57EE3">
      <w:pPr>
        <w:shd w:val="clear" w:color="auto" w:fill="FFFFFF"/>
        <w:spacing w:line="240" w:lineRule="auto"/>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lang w:val="en"/>
        </w:rPr>
        <w:t xml:space="preserve">     </w:t>
      </w:r>
      <w:r w:rsidR="001A2518" w:rsidRPr="00CF1233">
        <w:rPr>
          <w:rFonts w:ascii="Times New Roman" w:eastAsia="Times New Roman" w:hAnsi="Times New Roman" w:cs="Times New Roman"/>
          <w:color w:val="000000"/>
          <w:sz w:val="24"/>
          <w:szCs w:val="24"/>
          <w:lang w:val="en"/>
        </w:rPr>
        <w:t>Jan. 2011. Web. &lt;http://thegauntlet.ca/story/15206&gt;.</w:t>
      </w:r>
    </w:p>
    <w:p w:rsidR="00CF1233" w:rsidRPr="00E94FA7" w:rsidRDefault="00CF1233" w:rsidP="00E57EE3">
      <w:pPr>
        <w:shd w:val="clear" w:color="auto" w:fill="FFFFFF"/>
        <w:spacing w:line="240" w:lineRule="auto"/>
        <w:ind w:left="720" w:hanging="720"/>
        <w:rPr>
          <w:rFonts w:ascii="Times New Roman" w:eastAsia="Times New Roman" w:hAnsi="Times New Roman" w:cs="Times New Roman"/>
          <w:color w:val="000000"/>
          <w:sz w:val="24"/>
          <w:szCs w:val="24"/>
          <w:lang w:val="en"/>
        </w:rPr>
      </w:pPr>
      <w:r w:rsidRPr="00CF1233">
        <w:rPr>
          <w:rFonts w:ascii="Times New Roman" w:eastAsia="Times New Roman" w:hAnsi="Times New Roman" w:cs="Times New Roman"/>
          <w:iCs/>
          <w:color w:val="000000"/>
          <w:sz w:val="24"/>
          <w:szCs w:val="24"/>
          <w:lang w:val="en"/>
        </w:rPr>
        <w:t>“</w:t>
      </w:r>
      <w:r w:rsidRPr="00E94FA7">
        <w:rPr>
          <w:rFonts w:ascii="Times New Roman" w:eastAsia="Times New Roman" w:hAnsi="Times New Roman" w:cs="Times New Roman"/>
          <w:iCs/>
          <w:color w:val="000000"/>
          <w:sz w:val="24"/>
          <w:szCs w:val="24"/>
          <w:lang w:val="en"/>
        </w:rPr>
        <w:t>OpiumSmokingWest5</w:t>
      </w:r>
      <w:r w:rsidRPr="00E94FA7">
        <w:rPr>
          <w:rFonts w:ascii="Times New Roman" w:eastAsia="Times New Roman" w:hAnsi="Times New Roman" w:cs="Times New Roman"/>
          <w:color w:val="000000"/>
          <w:sz w:val="24"/>
          <w:szCs w:val="24"/>
          <w:lang w:val="en"/>
        </w:rPr>
        <w:t>.</w:t>
      </w:r>
      <w:r w:rsidRPr="00CF1233">
        <w:rPr>
          <w:rFonts w:ascii="Times New Roman" w:eastAsia="Times New Roman" w:hAnsi="Times New Roman" w:cs="Times New Roman"/>
          <w:color w:val="000000"/>
          <w:sz w:val="24"/>
          <w:szCs w:val="24"/>
          <w:lang w:val="en"/>
        </w:rPr>
        <w:t>”</w:t>
      </w:r>
      <w:r w:rsidRPr="00E94FA7">
        <w:rPr>
          <w:rFonts w:ascii="Times New Roman" w:eastAsia="Times New Roman" w:hAnsi="Times New Roman" w:cs="Times New Roman"/>
          <w:color w:val="000000"/>
          <w:sz w:val="24"/>
          <w:szCs w:val="24"/>
          <w:lang w:val="en"/>
        </w:rPr>
        <w:t xml:space="preserve"> 1920. Photograph. </w:t>
      </w:r>
      <w:r w:rsidRPr="00E94FA7">
        <w:rPr>
          <w:rFonts w:ascii="Times New Roman" w:eastAsia="Times New Roman" w:hAnsi="Times New Roman" w:cs="Times New Roman"/>
          <w:i/>
          <w:iCs/>
          <w:color w:val="000000"/>
          <w:sz w:val="24"/>
          <w:szCs w:val="24"/>
          <w:lang w:val="en"/>
        </w:rPr>
        <w:t>Opium Museum</w:t>
      </w:r>
      <w:r w:rsidRPr="00E94FA7">
        <w:rPr>
          <w:rFonts w:ascii="Times New Roman" w:eastAsia="Times New Roman" w:hAnsi="Times New Roman" w:cs="Times New Roman"/>
          <w:color w:val="000000"/>
          <w:sz w:val="24"/>
          <w:szCs w:val="24"/>
          <w:lang w:val="en"/>
        </w:rPr>
        <w:t xml:space="preserve">. Web. 27 Jan. 2011. </w:t>
      </w:r>
    </w:p>
    <w:p w:rsidR="00E90900" w:rsidRDefault="00CF1233" w:rsidP="00E90900">
      <w:pPr>
        <w:spacing w:after="0" w:line="240" w:lineRule="auto"/>
        <w:rPr>
          <w:rFonts w:ascii="Times New Roman" w:hAnsi="Times New Roman" w:cs="Times New Roman"/>
          <w:i/>
          <w:iCs/>
          <w:color w:val="000000"/>
          <w:sz w:val="24"/>
          <w:szCs w:val="24"/>
          <w:lang w:val="en"/>
        </w:rPr>
      </w:pPr>
      <w:r w:rsidRPr="00CF1233">
        <w:rPr>
          <w:rFonts w:ascii="Times New Roman" w:hAnsi="Times New Roman" w:cs="Times New Roman"/>
          <w:color w:val="000000"/>
          <w:sz w:val="24"/>
          <w:szCs w:val="24"/>
          <w:lang w:val="en"/>
        </w:rPr>
        <w:t xml:space="preserve">United States of America. Drug Enforcement Administration. </w:t>
      </w:r>
      <w:r w:rsidRPr="00CF1233">
        <w:rPr>
          <w:rFonts w:ascii="Times New Roman" w:hAnsi="Times New Roman" w:cs="Times New Roman"/>
          <w:i/>
          <w:iCs/>
          <w:color w:val="000000"/>
          <w:sz w:val="24"/>
          <w:szCs w:val="24"/>
          <w:lang w:val="en"/>
        </w:rPr>
        <w:t xml:space="preserve">Welcome to the United States </w:t>
      </w:r>
    </w:p>
    <w:p w:rsidR="00CF1233" w:rsidRPr="00CF1233" w:rsidRDefault="00E90900" w:rsidP="00E57EE3">
      <w:pPr>
        <w:spacing w:line="240" w:lineRule="auto"/>
        <w:rPr>
          <w:rFonts w:ascii="Times New Roman" w:hAnsi="Times New Roman" w:cs="Times New Roman"/>
          <w:sz w:val="24"/>
          <w:szCs w:val="24"/>
        </w:rPr>
      </w:pPr>
      <w:r>
        <w:rPr>
          <w:rFonts w:ascii="Times New Roman" w:hAnsi="Times New Roman" w:cs="Times New Roman"/>
          <w:i/>
          <w:iCs/>
          <w:color w:val="000000"/>
          <w:sz w:val="24"/>
          <w:szCs w:val="24"/>
          <w:lang w:val="en"/>
        </w:rPr>
        <w:t xml:space="preserve">     </w:t>
      </w:r>
      <w:proofErr w:type="gramStart"/>
      <w:r w:rsidR="00CF1233" w:rsidRPr="00CF1233">
        <w:rPr>
          <w:rFonts w:ascii="Times New Roman" w:hAnsi="Times New Roman" w:cs="Times New Roman"/>
          <w:i/>
          <w:iCs/>
          <w:color w:val="000000"/>
          <w:sz w:val="24"/>
          <w:szCs w:val="24"/>
          <w:lang w:val="en"/>
        </w:rPr>
        <w:t>Department of Justice</w:t>
      </w:r>
      <w:r w:rsidR="00CF1233" w:rsidRPr="00CF1233">
        <w:rPr>
          <w:rFonts w:ascii="Times New Roman" w:hAnsi="Times New Roman" w:cs="Times New Roman"/>
          <w:color w:val="000000"/>
          <w:sz w:val="24"/>
          <w:szCs w:val="24"/>
          <w:lang w:val="en"/>
        </w:rPr>
        <w:t>.</w:t>
      </w:r>
      <w:proofErr w:type="gramEnd"/>
      <w:r w:rsidR="00CF1233" w:rsidRPr="00CF1233">
        <w:rPr>
          <w:rFonts w:ascii="Times New Roman" w:hAnsi="Times New Roman" w:cs="Times New Roman"/>
          <w:color w:val="000000"/>
          <w:sz w:val="24"/>
          <w:szCs w:val="24"/>
          <w:lang w:val="en"/>
        </w:rPr>
        <w:t xml:space="preserve"> Web. 06 Feb. 2011. &lt;http://www.justice.gov/dea/history.htm&gt;.</w:t>
      </w:r>
    </w:p>
    <w:p w:rsidR="00E90900" w:rsidRDefault="003B34EA" w:rsidP="00E90900">
      <w:pPr>
        <w:shd w:val="clear" w:color="auto" w:fill="FFFFFF"/>
        <w:spacing w:after="0" w:line="240" w:lineRule="auto"/>
        <w:rPr>
          <w:rFonts w:ascii="Times New Roman" w:eastAsia="Times New Roman" w:hAnsi="Times New Roman" w:cs="Times New Roman"/>
          <w:i/>
          <w:iCs/>
          <w:color w:val="000000"/>
          <w:sz w:val="24"/>
          <w:szCs w:val="24"/>
          <w:lang w:val="en"/>
        </w:rPr>
      </w:pPr>
      <w:r w:rsidRPr="00CF1233">
        <w:rPr>
          <w:rFonts w:ascii="Times New Roman" w:eastAsia="Times New Roman" w:hAnsi="Times New Roman" w:cs="Times New Roman"/>
          <w:color w:val="000000"/>
          <w:sz w:val="24"/>
          <w:szCs w:val="24"/>
          <w:lang w:val="en"/>
        </w:rPr>
        <w:t xml:space="preserve">"When and Why Were the Opiates and Cocaine Outlawed?" </w:t>
      </w:r>
      <w:r w:rsidRPr="00CF1233">
        <w:rPr>
          <w:rFonts w:ascii="Times New Roman" w:eastAsia="Times New Roman" w:hAnsi="Times New Roman" w:cs="Times New Roman"/>
          <w:i/>
          <w:iCs/>
          <w:color w:val="000000"/>
          <w:sz w:val="24"/>
          <w:szCs w:val="24"/>
          <w:lang w:val="en"/>
        </w:rPr>
        <w:t xml:space="preserve">DRCNet Online Library of Drug </w:t>
      </w:r>
    </w:p>
    <w:p w:rsidR="00E90900" w:rsidRDefault="00E90900" w:rsidP="00E90900">
      <w:pPr>
        <w:shd w:val="clear" w:color="auto" w:fill="FFFFFF"/>
        <w:spacing w:after="0" w:line="240" w:lineRule="auto"/>
        <w:rPr>
          <w:rFonts w:ascii="Times New Roman" w:eastAsia="Times New Roman" w:hAnsi="Times New Roman" w:cs="Times New Roman"/>
          <w:color w:val="000000"/>
          <w:sz w:val="24"/>
          <w:szCs w:val="24"/>
          <w:lang w:val="en"/>
        </w:rPr>
      </w:pPr>
      <w:r>
        <w:rPr>
          <w:rFonts w:ascii="Times New Roman" w:eastAsia="Times New Roman" w:hAnsi="Times New Roman" w:cs="Times New Roman"/>
          <w:i/>
          <w:iCs/>
          <w:color w:val="000000"/>
          <w:sz w:val="24"/>
          <w:szCs w:val="24"/>
          <w:lang w:val="en"/>
        </w:rPr>
        <w:t xml:space="preserve">     </w:t>
      </w:r>
      <w:proofErr w:type="gramStart"/>
      <w:r w:rsidR="003B34EA" w:rsidRPr="00CF1233">
        <w:rPr>
          <w:rFonts w:ascii="Times New Roman" w:eastAsia="Times New Roman" w:hAnsi="Times New Roman" w:cs="Times New Roman"/>
          <w:i/>
          <w:iCs/>
          <w:color w:val="000000"/>
          <w:sz w:val="24"/>
          <w:szCs w:val="24"/>
          <w:lang w:val="en"/>
        </w:rPr>
        <w:t>Policy</w:t>
      </w:r>
      <w:r w:rsidR="003B34EA" w:rsidRPr="00CF1233">
        <w:rPr>
          <w:rFonts w:ascii="Times New Roman" w:eastAsia="Times New Roman" w:hAnsi="Times New Roman" w:cs="Times New Roman"/>
          <w:color w:val="000000"/>
          <w:sz w:val="24"/>
          <w:szCs w:val="24"/>
          <w:lang w:val="en"/>
        </w:rPr>
        <w:t>.</w:t>
      </w:r>
      <w:proofErr w:type="gramEnd"/>
      <w:r w:rsidR="003B34EA" w:rsidRPr="00CF1233">
        <w:rPr>
          <w:rFonts w:ascii="Times New Roman" w:eastAsia="Times New Roman" w:hAnsi="Times New Roman" w:cs="Times New Roman"/>
          <w:color w:val="000000"/>
          <w:sz w:val="24"/>
          <w:szCs w:val="24"/>
          <w:lang w:val="en"/>
        </w:rPr>
        <w:t xml:space="preserve"> Web. 06 Feb. 2011. </w:t>
      </w:r>
      <w:r>
        <w:rPr>
          <w:rFonts w:ascii="Times New Roman" w:eastAsia="Times New Roman" w:hAnsi="Times New Roman" w:cs="Times New Roman"/>
          <w:color w:val="000000"/>
          <w:sz w:val="24"/>
          <w:szCs w:val="24"/>
          <w:lang w:val="en"/>
        </w:rPr>
        <w:t xml:space="preserve"> </w:t>
      </w:r>
    </w:p>
    <w:p w:rsidR="003B34EA" w:rsidRDefault="00E90900" w:rsidP="00E57EE3">
      <w:pPr>
        <w:shd w:val="clear" w:color="auto" w:fill="FFFFFF"/>
        <w:spacing w:line="240" w:lineRule="auto"/>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lang w:val="en"/>
        </w:rPr>
        <w:t xml:space="preserve">     </w:t>
      </w:r>
      <w:r w:rsidR="003B34EA" w:rsidRPr="00CF1233">
        <w:rPr>
          <w:rFonts w:ascii="Times New Roman" w:eastAsia="Times New Roman" w:hAnsi="Times New Roman" w:cs="Times New Roman"/>
          <w:color w:val="000000"/>
          <w:sz w:val="24"/>
          <w:szCs w:val="24"/>
          <w:lang w:val="en"/>
        </w:rPr>
        <w:t>&lt;http://www.druglibrary.org/Schaffer/library/opiates_outlawed.htm&gt;.</w:t>
      </w:r>
    </w:p>
    <w:p w:rsidR="007750A3" w:rsidRDefault="007750A3" w:rsidP="00E57EE3">
      <w:pPr>
        <w:shd w:val="clear" w:color="auto" w:fill="FFFFFF"/>
        <w:spacing w:line="240" w:lineRule="auto"/>
        <w:rPr>
          <w:rFonts w:ascii="Times New Roman" w:eastAsia="Times New Roman" w:hAnsi="Times New Roman" w:cs="Times New Roman"/>
          <w:color w:val="000000"/>
          <w:sz w:val="24"/>
          <w:szCs w:val="24"/>
          <w:lang w:val="en"/>
        </w:rPr>
      </w:pPr>
    </w:p>
    <w:p w:rsidR="007750A3" w:rsidRDefault="007750A3" w:rsidP="00E57EE3">
      <w:pPr>
        <w:shd w:val="clear" w:color="auto" w:fill="FFFFFF"/>
        <w:spacing w:line="240" w:lineRule="auto"/>
        <w:rPr>
          <w:rFonts w:ascii="Times New Roman" w:eastAsia="Times New Roman" w:hAnsi="Times New Roman" w:cs="Times New Roman"/>
          <w:color w:val="000000"/>
          <w:sz w:val="24"/>
          <w:szCs w:val="24"/>
          <w:lang w:val="en"/>
        </w:rPr>
      </w:pPr>
    </w:p>
    <w:p w:rsidR="007750A3" w:rsidRDefault="007750A3" w:rsidP="00E57EE3">
      <w:pPr>
        <w:shd w:val="clear" w:color="auto" w:fill="FFFFFF"/>
        <w:spacing w:line="240" w:lineRule="auto"/>
        <w:rPr>
          <w:rFonts w:ascii="Times New Roman" w:eastAsia="Times New Roman" w:hAnsi="Times New Roman" w:cs="Times New Roman"/>
          <w:color w:val="000000"/>
          <w:sz w:val="24"/>
          <w:szCs w:val="24"/>
          <w:lang w:val="en"/>
        </w:rPr>
      </w:pPr>
    </w:p>
    <w:p w:rsidR="007750A3" w:rsidRDefault="007750A3" w:rsidP="00E57EE3">
      <w:pPr>
        <w:shd w:val="clear" w:color="auto" w:fill="FFFFFF"/>
        <w:spacing w:line="240" w:lineRule="auto"/>
        <w:rPr>
          <w:rFonts w:ascii="Times New Roman" w:eastAsia="Times New Roman" w:hAnsi="Times New Roman" w:cs="Times New Roman"/>
          <w:color w:val="000000"/>
          <w:sz w:val="24"/>
          <w:szCs w:val="24"/>
          <w:lang w:val="en"/>
        </w:rPr>
      </w:pPr>
    </w:p>
    <w:p w:rsidR="007750A3" w:rsidRDefault="007750A3" w:rsidP="00E57EE3">
      <w:pPr>
        <w:shd w:val="clear" w:color="auto" w:fill="FFFFFF"/>
        <w:spacing w:line="240" w:lineRule="auto"/>
        <w:rPr>
          <w:rFonts w:ascii="Times New Roman" w:eastAsia="Times New Roman" w:hAnsi="Times New Roman" w:cs="Times New Roman"/>
          <w:color w:val="000000"/>
          <w:sz w:val="24"/>
          <w:szCs w:val="24"/>
          <w:lang w:val="en"/>
        </w:rPr>
      </w:pPr>
    </w:p>
    <w:p w:rsidR="007750A3" w:rsidRDefault="007750A3" w:rsidP="00E57EE3">
      <w:pPr>
        <w:shd w:val="clear" w:color="auto" w:fill="FFFFFF"/>
        <w:spacing w:line="240" w:lineRule="auto"/>
        <w:rPr>
          <w:rFonts w:ascii="Times New Roman" w:eastAsia="Times New Roman" w:hAnsi="Times New Roman" w:cs="Times New Roman"/>
          <w:color w:val="000000"/>
          <w:sz w:val="24"/>
          <w:szCs w:val="24"/>
          <w:lang w:val="en"/>
        </w:rPr>
      </w:pPr>
    </w:p>
    <w:p w:rsidR="007750A3" w:rsidRDefault="007750A3" w:rsidP="00E57EE3">
      <w:pPr>
        <w:shd w:val="clear" w:color="auto" w:fill="FFFFFF"/>
        <w:spacing w:line="240" w:lineRule="auto"/>
        <w:rPr>
          <w:rFonts w:ascii="Times New Roman" w:eastAsia="Times New Roman" w:hAnsi="Times New Roman" w:cs="Times New Roman"/>
          <w:color w:val="000000"/>
          <w:sz w:val="24"/>
          <w:szCs w:val="24"/>
          <w:lang w:val="en"/>
        </w:rPr>
      </w:pPr>
    </w:p>
    <w:p w:rsidR="007750A3" w:rsidRDefault="007750A3" w:rsidP="00E57EE3">
      <w:pPr>
        <w:shd w:val="clear" w:color="auto" w:fill="FFFFFF"/>
        <w:spacing w:line="240" w:lineRule="auto"/>
        <w:rPr>
          <w:rFonts w:ascii="Times New Roman" w:eastAsia="Times New Roman" w:hAnsi="Times New Roman" w:cs="Times New Roman"/>
          <w:color w:val="000000"/>
          <w:sz w:val="24"/>
          <w:szCs w:val="24"/>
          <w:lang w:val="en"/>
        </w:rPr>
      </w:pPr>
    </w:p>
    <w:p w:rsidR="007750A3" w:rsidRDefault="007750A3" w:rsidP="00E57EE3">
      <w:pPr>
        <w:shd w:val="clear" w:color="auto" w:fill="FFFFFF"/>
        <w:spacing w:line="240" w:lineRule="auto"/>
        <w:rPr>
          <w:rFonts w:ascii="Times New Roman" w:eastAsia="Times New Roman" w:hAnsi="Times New Roman" w:cs="Times New Roman"/>
          <w:color w:val="000000"/>
          <w:sz w:val="24"/>
          <w:szCs w:val="24"/>
          <w:lang w:val="en"/>
        </w:rPr>
      </w:pPr>
    </w:p>
    <w:p w:rsidR="007750A3" w:rsidRDefault="007750A3" w:rsidP="00E57EE3">
      <w:pPr>
        <w:shd w:val="clear" w:color="auto" w:fill="FFFFFF"/>
        <w:spacing w:line="240" w:lineRule="auto"/>
        <w:rPr>
          <w:rFonts w:ascii="Times New Roman" w:eastAsia="Times New Roman" w:hAnsi="Times New Roman" w:cs="Times New Roman"/>
          <w:color w:val="000000"/>
          <w:sz w:val="24"/>
          <w:szCs w:val="24"/>
          <w:lang w:val="en"/>
        </w:rPr>
      </w:pPr>
    </w:p>
    <w:p w:rsidR="007750A3" w:rsidRDefault="007750A3" w:rsidP="00E57EE3">
      <w:pPr>
        <w:shd w:val="clear" w:color="auto" w:fill="FFFFFF"/>
        <w:spacing w:line="240" w:lineRule="auto"/>
        <w:rPr>
          <w:rFonts w:ascii="Times New Roman" w:eastAsia="Times New Roman" w:hAnsi="Times New Roman" w:cs="Times New Roman"/>
          <w:color w:val="000000"/>
          <w:sz w:val="24"/>
          <w:szCs w:val="24"/>
          <w:lang w:val="en"/>
        </w:rPr>
      </w:pPr>
    </w:p>
    <w:p w:rsidR="007750A3" w:rsidRDefault="007750A3" w:rsidP="00E57EE3">
      <w:pPr>
        <w:shd w:val="clear" w:color="auto" w:fill="FFFFFF"/>
        <w:spacing w:line="240" w:lineRule="auto"/>
        <w:rPr>
          <w:rFonts w:ascii="Times New Roman" w:eastAsia="Times New Roman" w:hAnsi="Times New Roman" w:cs="Times New Roman"/>
          <w:color w:val="000000"/>
          <w:sz w:val="24"/>
          <w:szCs w:val="24"/>
          <w:lang w:val="en"/>
        </w:rPr>
      </w:pPr>
    </w:p>
    <w:p w:rsidR="007750A3" w:rsidRDefault="007750A3" w:rsidP="00E57EE3">
      <w:pPr>
        <w:shd w:val="clear" w:color="auto" w:fill="FFFFFF"/>
        <w:spacing w:line="240" w:lineRule="auto"/>
        <w:rPr>
          <w:rFonts w:ascii="Times New Roman" w:eastAsia="Times New Roman" w:hAnsi="Times New Roman" w:cs="Times New Roman"/>
          <w:color w:val="000000"/>
          <w:sz w:val="24"/>
          <w:szCs w:val="24"/>
          <w:lang w:val="en"/>
        </w:rPr>
      </w:pPr>
    </w:p>
    <w:p w:rsidR="00E27D89" w:rsidRDefault="00E27D89" w:rsidP="00B97ADD">
      <w:pPr>
        <w:shd w:val="clear" w:color="auto" w:fill="FFFFFF"/>
        <w:spacing w:after="0" w:line="360" w:lineRule="auto"/>
        <w:jc w:val="right"/>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lang w:val="en"/>
        </w:rPr>
        <w:lastRenderedPageBreak/>
        <w:t>Jessica Campbell</w:t>
      </w:r>
    </w:p>
    <w:p w:rsidR="00E27D89" w:rsidRDefault="00E27D89" w:rsidP="00B97ADD">
      <w:pPr>
        <w:shd w:val="clear" w:color="auto" w:fill="FFFFFF"/>
        <w:spacing w:after="0" w:line="360" w:lineRule="auto"/>
        <w:jc w:val="right"/>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lang w:val="en"/>
        </w:rPr>
        <w:t xml:space="preserve">ENGL 2010 </w:t>
      </w:r>
      <w:r w:rsidR="00B97ADD">
        <w:rPr>
          <w:rFonts w:ascii="Times New Roman" w:eastAsia="Times New Roman" w:hAnsi="Times New Roman" w:cs="Times New Roman"/>
          <w:color w:val="000000"/>
          <w:sz w:val="24"/>
          <w:szCs w:val="24"/>
          <w:lang w:val="en"/>
        </w:rPr>
        <w:t xml:space="preserve">-- </w:t>
      </w:r>
      <w:r>
        <w:rPr>
          <w:rFonts w:ascii="Times New Roman" w:eastAsia="Times New Roman" w:hAnsi="Times New Roman" w:cs="Times New Roman"/>
          <w:color w:val="000000"/>
          <w:sz w:val="24"/>
          <w:szCs w:val="24"/>
          <w:lang w:val="en"/>
        </w:rPr>
        <w:t>MWF 11-12</w:t>
      </w:r>
    </w:p>
    <w:p w:rsidR="007750A3" w:rsidRDefault="007750A3" w:rsidP="00E27D89">
      <w:pPr>
        <w:shd w:val="clear" w:color="auto" w:fill="FFFFFF"/>
        <w:spacing w:after="0" w:line="480" w:lineRule="auto"/>
        <w:jc w:val="center"/>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lang w:val="en"/>
        </w:rPr>
        <w:t>Reflection</w:t>
      </w:r>
    </w:p>
    <w:p w:rsidR="007750A3" w:rsidRDefault="00E27D89" w:rsidP="00E27D89">
      <w:pPr>
        <w:shd w:val="clear" w:color="auto" w:fill="FFFFFF"/>
        <w:spacing w:after="0" w:line="480" w:lineRule="auto"/>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lang w:val="en"/>
        </w:rPr>
        <w:tab/>
      </w:r>
      <w:r w:rsidR="00ED22E0">
        <w:rPr>
          <w:rFonts w:ascii="Times New Roman" w:eastAsia="Times New Roman" w:hAnsi="Times New Roman" w:cs="Times New Roman"/>
          <w:color w:val="000000"/>
          <w:sz w:val="24"/>
          <w:szCs w:val="24"/>
          <w:lang w:val="en"/>
        </w:rPr>
        <w:t xml:space="preserve">The </w:t>
      </w:r>
      <w:r w:rsidR="002A1724">
        <w:rPr>
          <w:rFonts w:ascii="Times New Roman" w:eastAsia="Times New Roman" w:hAnsi="Times New Roman" w:cs="Times New Roman"/>
          <w:color w:val="000000"/>
          <w:sz w:val="24"/>
          <w:szCs w:val="24"/>
          <w:lang w:val="en"/>
        </w:rPr>
        <w:t>papers</w:t>
      </w:r>
      <w:r w:rsidR="00ED22E0">
        <w:rPr>
          <w:rFonts w:ascii="Times New Roman" w:eastAsia="Times New Roman" w:hAnsi="Times New Roman" w:cs="Times New Roman"/>
          <w:color w:val="000000"/>
          <w:sz w:val="24"/>
          <w:szCs w:val="24"/>
          <w:lang w:val="en"/>
        </w:rPr>
        <w:t xml:space="preserve"> </w:t>
      </w:r>
      <w:r w:rsidR="002A1724">
        <w:rPr>
          <w:rFonts w:ascii="Times New Roman" w:eastAsia="Times New Roman" w:hAnsi="Times New Roman" w:cs="Times New Roman"/>
          <w:color w:val="000000"/>
          <w:sz w:val="24"/>
          <w:szCs w:val="24"/>
          <w:lang w:val="en"/>
        </w:rPr>
        <w:t xml:space="preserve">were </w:t>
      </w:r>
      <w:r w:rsidR="00ED22E0">
        <w:rPr>
          <w:rFonts w:ascii="Times New Roman" w:eastAsia="Times New Roman" w:hAnsi="Times New Roman" w:cs="Times New Roman"/>
          <w:color w:val="000000"/>
          <w:sz w:val="24"/>
          <w:szCs w:val="24"/>
          <w:lang w:val="en"/>
        </w:rPr>
        <w:t>very comfortable for me to write.  This is my 5</w:t>
      </w:r>
      <w:r w:rsidR="00ED22E0" w:rsidRPr="00ED22E0">
        <w:rPr>
          <w:rFonts w:ascii="Times New Roman" w:eastAsia="Times New Roman" w:hAnsi="Times New Roman" w:cs="Times New Roman"/>
          <w:color w:val="000000"/>
          <w:sz w:val="24"/>
          <w:szCs w:val="24"/>
          <w:vertAlign w:val="superscript"/>
          <w:lang w:val="en"/>
        </w:rPr>
        <w:t>th</w:t>
      </w:r>
      <w:r w:rsidR="00ED22E0">
        <w:rPr>
          <w:rFonts w:ascii="Times New Roman" w:eastAsia="Times New Roman" w:hAnsi="Times New Roman" w:cs="Times New Roman"/>
          <w:color w:val="000000"/>
          <w:sz w:val="24"/>
          <w:szCs w:val="24"/>
          <w:lang w:val="en"/>
        </w:rPr>
        <w:t xml:space="preserve"> semester in college, and I have had a </w:t>
      </w:r>
      <w:r w:rsidR="00B97ADD">
        <w:rPr>
          <w:rFonts w:ascii="Times New Roman" w:eastAsia="Times New Roman" w:hAnsi="Times New Roman" w:cs="Times New Roman"/>
          <w:color w:val="000000"/>
          <w:sz w:val="24"/>
          <w:szCs w:val="24"/>
          <w:lang w:val="en"/>
        </w:rPr>
        <w:t>good deal</w:t>
      </w:r>
      <w:r w:rsidR="00ED22E0">
        <w:rPr>
          <w:rFonts w:ascii="Times New Roman" w:eastAsia="Times New Roman" w:hAnsi="Times New Roman" w:cs="Times New Roman"/>
          <w:color w:val="000000"/>
          <w:sz w:val="24"/>
          <w:szCs w:val="24"/>
          <w:lang w:val="en"/>
        </w:rPr>
        <w:t xml:space="preserve"> of experience with writing.  The most interesting aspect of writing a report in an English class is the attention to </w:t>
      </w:r>
      <w:r w:rsidR="00B97ADD">
        <w:rPr>
          <w:rFonts w:ascii="Times New Roman" w:eastAsia="Times New Roman" w:hAnsi="Times New Roman" w:cs="Times New Roman"/>
          <w:color w:val="000000"/>
          <w:sz w:val="24"/>
          <w:szCs w:val="24"/>
          <w:lang w:val="en"/>
        </w:rPr>
        <w:t>style</w:t>
      </w:r>
      <w:r w:rsidR="00ED22E0">
        <w:rPr>
          <w:rFonts w:ascii="Times New Roman" w:eastAsia="Times New Roman" w:hAnsi="Times New Roman" w:cs="Times New Roman"/>
          <w:color w:val="000000"/>
          <w:sz w:val="24"/>
          <w:szCs w:val="24"/>
          <w:lang w:val="en"/>
        </w:rPr>
        <w:t>.  I have never before written a report that required visual images.  Typically</w:t>
      </w:r>
      <w:r w:rsidR="00B97ADD">
        <w:rPr>
          <w:rFonts w:ascii="Times New Roman" w:eastAsia="Times New Roman" w:hAnsi="Times New Roman" w:cs="Times New Roman"/>
          <w:color w:val="000000"/>
          <w:sz w:val="24"/>
          <w:szCs w:val="24"/>
          <w:lang w:val="en"/>
        </w:rPr>
        <w:t>,</w:t>
      </w:r>
      <w:r w:rsidR="00ED22E0">
        <w:rPr>
          <w:rFonts w:ascii="Times New Roman" w:eastAsia="Times New Roman" w:hAnsi="Times New Roman" w:cs="Times New Roman"/>
          <w:color w:val="000000"/>
          <w:sz w:val="24"/>
          <w:szCs w:val="24"/>
          <w:lang w:val="en"/>
        </w:rPr>
        <w:t xml:space="preserve"> these types of papers have been standard one inch margins, New Times Roman font, </w:t>
      </w:r>
      <w:r w:rsidR="00B97ADD">
        <w:rPr>
          <w:rFonts w:ascii="Times New Roman" w:eastAsia="Times New Roman" w:hAnsi="Times New Roman" w:cs="Times New Roman"/>
          <w:color w:val="000000"/>
          <w:sz w:val="24"/>
          <w:szCs w:val="24"/>
          <w:lang w:val="en"/>
        </w:rPr>
        <w:t>and 12</w:t>
      </w:r>
      <w:r w:rsidR="00ED22E0">
        <w:rPr>
          <w:rFonts w:ascii="Times New Roman" w:eastAsia="Times New Roman" w:hAnsi="Times New Roman" w:cs="Times New Roman"/>
          <w:color w:val="000000"/>
          <w:sz w:val="24"/>
          <w:szCs w:val="24"/>
          <w:lang w:val="en"/>
        </w:rPr>
        <w:t xml:space="preserve"> pt.  So, it was interesting to adapt the writing requirements to my practiced writing style.  The other in</w:t>
      </w:r>
      <w:r w:rsidR="004C2957">
        <w:rPr>
          <w:rFonts w:ascii="Times New Roman" w:eastAsia="Times New Roman" w:hAnsi="Times New Roman" w:cs="Times New Roman"/>
          <w:color w:val="000000"/>
          <w:sz w:val="24"/>
          <w:szCs w:val="24"/>
          <w:lang w:val="en"/>
        </w:rPr>
        <w:t xml:space="preserve">teresting aspect of writing these papers </w:t>
      </w:r>
      <w:r w:rsidR="00ED22E0">
        <w:rPr>
          <w:rFonts w:ascii="Times New Roman" w:eastAsia="Times New Roman" w:hAnsi="Times New Roman" w:cs="Times New Roman"/>
          <w:color w:val="000000"/>
          <w:sz w:val="24"/>
          <w:szCs w:val="24"/>
          <w:lang w:val="en"/>
        </w:rPr>
        <w:t>was MLA formatting.  I have always practiced APA formatting, as I am in the psychology field and that is the standard writing style.</w:t>
      </w:r>
    </w:p>
    <w:p w:rsidR="00ED22E0" w:rsidRDefault="00ED22E0" w:rsidP="00E27D89">
      <w:pPr>
        <w:shd w:val="clear" w:color="auto" w:fill="FFFFFF"/>
        <w:spacing w:after="0" w:line="480" w:lineRule="auto"/>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lang w:val="en"/>
        </w:rPr>
        <w:tab/>
        <w:t xml:space="preserve">In determining the visual highlights of my report I first had to make a plan.  I didn’t want my paper to be too busy, but I understood the need for visual interest.  So, I started with an outline of major points that I wanted to write about.  Then, I highlighted those points and set out to create relevant headers, quotes, graphs, and images.  It was incredibly important that I chose visuals that were directly relevant to the information I was relaying in my paper.  By taking a logical and practical approach to creating the style of the paper, I was relieved at how smoothly the </w:t>
      </w:r>
      <w:r w:rsidR="0001237A">
        <w:rPr>
          <w:rFonts w:ascii="Times New Roman" w:eastAsia="Times New Roman" w:hAnsi="Times New Roman" w:cs="Times New Roman"/>
          <w:color w:val="000000"/>
          <w:sz w:val="24"/>
          <w:szCs w:val="24"/>
          <w:lang w:val="en"/>
        </w:rPr>
        <w:t>report</w:t>
      </w:r>
      <w:r>
        <w:rPr>
          <w:rFonts w:ascii="Times New Roman" w:eastAsia="Times New Roman" w:hAnsi="Times New Roman" w:cs="Times New Roman"/>
          <w:color w:val="000000"/>
          <w:sz w:val="24"/>
          <w:szCs w:val="24"/>
          <w:lang w:val="en"/>
        </w:rPr>
        <w:t xml:space="preserve"> came together.</w:t>
      </w:r>
    </w:p>
    <w:p w:rsidR="00ED22E0" w:rsidRPr="00CF1233" w:rsidRDefault="00ED22E0" w:rsidP="00E27D89">
      <w:pPr>
        <w:shd w:val="clear" w:color="auto" w:fill="FFFFFF"/>
        <w:spacing w:after="0" w:line="480" w:lineRule="auto"/>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lang w:val="en"/>
        </w:rPr>
        <w:tab/>
      </w:r>
      <w:r w:rsidR="00B97ADD">
        <w:rPr>
          <w:rFonts w:ascii="Times New Roman" w:eastAsia="Times New Roman" w:hAnsi="Times New Roman" w:cs="Times New Roman"/>
          <w:color w:val="000000"/>
          <w:sz w:val="24"/>
          <w:szCs w:val="24"/>
          <w:lang w:val="en"/>
        </w:rPr>
        <w:t>Because I wasn’t very familiar with MLA formatting, I decided that I needed to do some research and learn the theory of the MLA style.  I found two older writing books that I own, my current text book, and visited several university English webpages in order to learn how to create a paper in MLA format.  The most significant difference between MLA and APA is the citation rules.  I found that I had to have the citation rules on hand so tha</w:t>
      </w:r>
      <w:r w:rsidR="0001237A">
        <w:rPr>
          <w:rFonts w:ascii="Times New Roman" w:eastAsia="Times New Roman" w:hAnsi="Times New Roman" w:cs="Times New Roman"/>
          <w:color w:val="000000"/>
          <w:sz w:val="24"/>
          <w:szCs w:val="24"/>
          <w:lang w:val="en"/>
        </w:rPr>
        <w:t xml:space="preserve">t I entered that information in the in text citing and the works cited areas </w:t>
      </w:r>
      <w:r w:rsidR="00B97ADD">
        <w:rPr>
          <w:rFonts w:ascii="Times New Roman" w:eastAsia="Times New Roman" w:hAnsi="Times New Roman" w:cs="Times New Roman"/>
          <w:color w:val="000000"/>
          <w:sz w:val="24"/>
          <w:szCs w:val="24"/>
          <w:lang w:val="en"/>
        </w:rPr>
        <w:t>properly.</w:t>
      </w:r>
    </w:p>
    <w:sectPr w:rsidR="00ED22E0" w:rsidRPr="00CF1233" w:rsidSect="00F26FF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B27" w:rsidRDefault="00702B27" w:rsidP="00C95E18">
      <w:pPr>
        <w:spacing w:after="0" w:line="240" w:lineRule="auto"/>
      </w:pPr>
      <w:r>
        <w:separator/>
      </w:r>
    </w:p>
  </w:endnote>
  <w:endnote w:type="continuationSeparator" w:id="0">
    <w:p w:rsidR="00702B27" w:rsidRDefault="00702B27" w:rsidP="00C95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5482403"/>
      <w:docPartObj>
        <w:docPartGallery w:val="Page Numbers (Bottom of Page)"/>
        <w:docPartUnique/>
      </w:docPartObj>
    </w:sdtPr>
    <w:sdtEndPr>
      <w:rPr>
        <w:noProof/>
      </w:rPr>
    </w:sdtEndPr>
    <w:sdtContent>
      <w:p w:rsidR="00C95E18" w:rsidRDefault="00C95E18">
        <w:pPr>
          <w:pStyle w:val="Footer"/>
          <w:jc w:val="center"/>
        </w:pPr>
        <w:r>
          <w:fldChar w:fldCharType="begin"/>
        </w:r>
        <w:r>
          <w:instrText xml:space="preserve"> PAGE   \* MERGEFORMAT </w:instrText>
        </w:r>
        <w:r>
          <w:fldChar w:fldCharType="separate"/>
        </w:r>
        <w:r w:rsidR="007874DA">
          <w:rPr>
            <w:noProof/>
          </w:rPr>
          <w:t>7</w:t>
        </w:r>
        <w:r>
          <w:rPr>
            <w:noProof/>
          </w:rPr>
          <w:fldChar w:fldCharType="end"/>
        </w:r>
      </w:p>
    </w:sdtContent>
  </w:sdt>
  <w:p w:rsidR="00C95E18" w:rsidRDefault="00C95E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B27" w:rsidRDefault="00702B27" w:rsidP="00C95E18">
      <w:pPr>
        <w:spacing w:after="0" w:line="240" w:lineRule="auto"/>
      </w:pPr>
      <w:r>
        <w:separator/>
      </w:r>
    </w:p>
  </w:footnote>
  <w:footnote w:type="continuationSeparator" w:id="0">
    <w:p w:rsidR="00702B27" w:rsidRDefault="00702B27" w:rsidP="00C95E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A2BC0"/>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361"/>
    <w:rsid w:val="0001237A"/>
    <w:rsid w:val="00016F95"/>
    <w:rsid w:val="000723C4"/>
    <w:rsid w:val="00072659"/>
    <w:rsid w:val="00090CC0"/>
    <w:rsid w:val="000C480D"/>
    <w:rsid w:val="000F0840"/>
    <w:rsid w:val="0011708B"/>
    <w:rsid w:val="001346E7"/>
    <w:rsid w:val="0017114F"/>
    <w:rsid w:val="001811E6"/>
    <w:rsid w:val="001A2518"/>
    <w:rsid w:val="001B307A"/>
    <w:rsid w:val="001C1DA5"/>
    <w:rsid w:val="001E7F2C"/>
    <w:rsid w:val="00206361"/>
    <w:rsid w:val="00210B88"/>
    <w:rsid w:val="00215294"/>
    <w:rsid w:val="00257C98"/>
    <w:rsid w:val="002660E2"/>
    <w:rsid w:val="002923E1"/>
    <w:rsid w:val="002A1724"/>
    <w:rsid w:val="002E6610"/>
    <w:rsid w:val="002F768E"/>
    <w:rsid w:val="00345B5A"/>
    <w:rsid w:val="00351ECA"/>
    <w:rsid w:val="003559C4"/>
    <w:rsid w:val="003620F8"/>
    <w:rsid w:val="00390717"/>
    <w:rsid w:val="003B34EA"/>
    <w:rsid w:val="003F5E9C"/>
    <w:rsid w:val="00405A19"/>
    <w:rsid w:val="00432978"/>
    <w:rsid w:val="00473A2A"/>
    <w:rsid w:val="00473AE1"/>
    <w:rsid w:val="0048373B"/>
    <w:rsid w:val="004C2957"/>
    <w:rsid w:val="004D06B7"/>
    <w:rsid w:val="004D4E09"/>
    <w:rsid w:val="004D6014"/>
    <w:rsid w:val="00534B4D"/>
    <w:rsid w:val="00542D3F"/>
    <w:rsid w:val="00557CBD"/>
    <w:rsid w:val="00595D12"/>
    <w:rsid w:val="005C392E"/>
    <w:rsid w:val="005C403F"/>
    <w:rsid w:val="005F17A0"/>
    <w:rsid w:val="005F236B"/>
    <w:rsid w:val="00627168"/>
    <w:rsid w:val="006334E1"/>
    <w:rsid w:val="006470FB"/>
    <w:rsid w:val="00647541"/>
    <w:rsid w:val="0066206C"/>
    <w:rsid w:val="00695BD6"/>
    <w:rsid w:val="006C1A70"/>
    <w:rsid w:val="006E667E"/>
    <w:rsid w:val="006F3E88"/>
    <w:rsid w:val="006F7027"/>
    <w:rsid w:val="007025FC"/>
    <w:rsid w:val="00702B27"/>
    <w:rsid w:val="00706656"/>
    <w:rsid w:val="00706C91"/>
    <w:rsid w:val="00714B0B"/>
    <w:rsid w:val="00751BF2"/>
    <w:rsid w:val="00767086"/>
    <w:rsid w:val="00772BAE"/>
    <w:rsid w:val="007750A3"/>
    <w:rsid w:val="00781D16"/>
    <w:rsid w:val="007874DA"/>
    <w:rsid w:val="007E5AAF"/>
    <w:rsid w:val="008055C5"/>
    <w:rsid w:val="00876E51"/>
    <w:rsid w:val="008904CF"/>
    <w:rsid w:val="008C15DB"/>
    <w:rsid w:val="009236C6"/>
    <w:rsid w:val="00950D2C"/>
    <w:rsid w:val="00956C0A"/>
    <w:rsid w:val="00A34DF4"/>
    <w:rsid w:val="00A42D2B"/>
    <w:rsid w:val="00B70447"/>
    <w:rsid w:val="00B9018E"/>
    <w:rsid w:val="00B90761"/>
    <w:rsid w:val="00B92C94"/>
    <w:rsid w:val="00B97ADD"/>
    <w:rsid w:val="00BA0E8B"/>
    <w:rsid w:val="00BC5981"/>
    <w:rsid w:val="00BF100B"/>
    <w:rsid w:val="00BF56C1"/>
    <w:rsid w:val="00C2260C"/>
    <w:rsid w:val="00C30351"/>
    <w:rsid w:val="00C506EB"/>
    <w:rsid w:val="00C95E18"/>
    <w:rsid w:val="00CB4EAF"/>
    <w:rsid w:val="00CD4C3E"/>
    <w:rsid w:val="00CF06C2"/>
    <w:rsid w:val="00CF1233"/>
    <w:rsid w:val="00CF6124"/>
    <w:rsid w:val="00D01F2C"/>
    <w:rsid w:val="00D065FE"/>
    <w:rsid w:val="00D24BD4"/>
    <w:rsid w:val="00D774E9"/>
    <w:rsid w:val="00D77CEB"/>
    <w:rsid w:val="00D805AE"/>
    <w:rsid w:val="00DE0243"/>
    <w:rsid w:val="00DF6FA5"/>
    <w:rsid w:val="00E27D89"/>
    <w:rsid w:val="00E409F1"/>
    <w:rsid w:val="00E57EE3"/>
    <w:rsid w:val="00E75AC1"/>
    <w:rsid w:val="00E87ECB"/>
    <w:rsid w:val="00E90900"/>
    <w:rsid w:val="00E94FA7"/>
    <w:rsid w:val="00EB2279"/>
    <w:rsid w:val="00ED22E0"/>
    <w:rsid w:val="00EF1CF2"/>
    <w:rsid w:val="00F04BFF"/>
    <w:rsid w:val="00F126D4"/>
    <w:rsid w:val="00F26FF6"/>
    <w:rsid w:val="00F36069"/>
    <w:rsid w:val="00F43771"/>
    <w:rsid w:val="00FD500B"/>
    <w:rsid w:val="00FF6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E5AAF"/>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E5AAF"/>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E5AAF"/>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E5AAF"/>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E5AAF"/>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E5AAF"/>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E5AAF"/>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E5AA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E5AA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AA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E5AA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E5AA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E5AA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E5AA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E5AA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E5AA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E5AA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E5AAF"/>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432978"/>
    <w:rPr>
      <w:color w:val="0000FF" w:themeColor="hyperlink"/>
      <w:u w:val="single"/>
    </w:rPr>
  </w:style>
  <w:style w:type="paragraph" w:styleId="BalloonText">
    <w:name w:val="Balloon Text"/>
    <w:basedOn w:val="Normal"/>
    <w:link w:val="BalloonTextChar"/>
    <w:uiPriority w:val="99"/>
    <w:semiHidden/>
    <w:unhideWhenUsed/>
    <w:rsid w:val="00FD5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00B"/>
    <w:rPr>
      <w:rFonts w:ascii="Tahoma" w:hAnsi="Tahoma" w:cs="Tahoma"/>
      <w:sz w:val="16"/>
      <w:szCs w:val="16"/>
    </w:rPr>
  </w:style>
  <w:style w:type="table" w:styleId="LightList-Accent3">
    <w:name w:val="Light List Accent 3"/>
    <w:basedOn w:val="TableNormal"/>
    <w:uiPriority w:val="61"/>
    <w:rsid w:val="00016F95"/>
    <w:pPr>
      <w:spacing w:after="0" w:line="240" w:lineRule="auto"/>
    </w:pPr>
    <w:rPr>
      <w:rFonts w:eastAsiaTheme="minorEastAsia"/>
      <w:lang w:eastAsia="ja-JP"/>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Header">
    <w:name w:val="header"/>
    <w:basedOn w:val="Normal"/>
    <w:link w:val="HeaderChar"/>
    <w:uiPriority w:val="99"/>
    <w:unhideWhenUsed/>
    <w:rsid w:val="00C95E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E18"/>
  </w:style>
  <w:style w:type="paragraph" w:styleId="Footer">
    <w:name w:val="footer"/>
    <w:basedOn w:val="Normal"/>
    <w:link w:val="FooterChar"/>
    <w:uiPriority w:val="99"/>
    <w:unhideWhenUsed/>
    <w:rsid w:val="00C95E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E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E5AAF"/>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E5AAF"/>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E5AAF"/>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E5AAF"/>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E5AAF"/>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E5AAF"/>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E5AAF"/>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E5AA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E5AA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AA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E5AA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E5AA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E5AA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E5AA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E5AA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E5AA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E5AA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E5AAF"/>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432978"/>
    <w:rPr>
      <w:color w:val="0000FF" w:themeColor="hyperlink"/>
      <w:u w:val="single"/>
    </w:rPr>
  </w:style>
  <w:style w:type="paragraph" w:styleId="BalloonText">
    <w:name w:val="Balloon Text"/>
    <w:basedOn w:val="Normal"/>
    <w:link w:val="BalloonTextChar"/>
    <w:uiPriority w:val="99"/>
    <w:semiHidden/>
    <w:unhideWhenUsed/>
    <w:rsid w:val="00FD5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00B"/>
    <w:rPr>
      <w:rFonts w:ascii="Tahoma" w:hAnsi="Tahoma" w:cs="Tahoma"/>
      <w:sz w:val="16"/>
      <w:szCs w:val="16"/>
    </w:rPr>
  </w:style>
  <w:style w:type="table" w:styleId="LightList-Accent3">
    <w:name w:val="Light List Accent 3"/>
    <w:basedOn w:val="TableNormal"/>
    <w:uiPriority w:val="61"/>
    <w:rsid w:val="00016F95"/>
    <w:pPr>
      <w:spacing w:after="0" w:line="240" w:lineRule="auto"/>
    </w:pPr>
    <w:rPr>
      <w:rFonts w:eastAsiaTheme="minorEastAsia"/>
      <w:lang w:eastAsia="ja-JP"/>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Header">
    <w:name w:val="header"/>
    <w:basedOn w:val="Normal"/>
    <w:link w:val="HeaderChar"/>
    <w:uiPriority w:val="99"/>
    <w:unhideWhenUsed/>
    <w:rsid w:val="00C95E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E18"/>
  </w:style>
  <w:style w:type="paragraph" w:styleId="Footer">
    <w:name w:val="footer"/>
    <w:basedOn w:val="Normal"/>
    <w:link w:val="FooterChar"/>
    <w:uiPriority w:val="99"/>
    <w:unhideWhenUsed/>
    <w:rsid w:val="00C95E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7629">
      <w:bodyDiv w:val="1"/>
      <w:marLeft w:val="0"/>
      <w:marRight w:val="0"/>
      <w:marTop w:val="0"/>
      <w:marBottom w:val="0"/>
      <w:divBdr>
        <w:top w:val="none" w:sz="0" w:space="0" w:color="auto"/>
        <w:left w:val="none" w:sz="0" w:space="0" w:color="auto"/>
        <w:bottom w:val="none" w:sz="0" w:space="0" w:color="auto"/>
        <w:right w:val="none" w:sz="0" w:space="0" w:color="auto"/>
      </w:divBdr>
    </w:div>
    <w:div w:id="53504395">
      <w:bodyDiv w:val="1"/>
      <w:marLeft w:val="0"/>
      <w:marRight w:val="0"/>
      <w:marTop w:val="0"/>
      <w:marBottom w:val="0"/>
      <w:divBdr>
        <w:top w:val="none" w:sz="0" w:space="0" w:color="auto"/>
        <w:left w:val="none" w:sz="0" w:space="0" w:color="auto"/>
        <w:bottom w:val="none" w:sz="0" w:space="0" w:color="auto"/>
        <w:right w:val="none" w:sz="0" w:space="0" w:color="auto"/>
      </w:divBdr>
    </w:div>
    <w:div w:id="76902977">
      <w:bodyDiv w:val="1"/>
      <w:marLeft w:val="0"/>
      <w:marRight w:val="0"/>
      <w:marTop w:val="0"/>
      <w:marBottom w:val="0"/>
      <w:divBdr>
        <w:top w:val="none" w:sz="0" w:space="0" w:color="auto"/>
        <w:left w:val="none" w:sz="0" w:space="0" w:color="auto"/>
        <w:bottom w:val="none" w:sz="0" w:space="0" w:color="auto"/>
        <w:right w:val="none" w:sz="0" w:space="0" w:color="auto"/>
      </w:divBdr>
    </w:div>
    <w:div w:id="216208293">
      <w:bodyDiv w:val="1"/>
      <w:marLeft w:val="0"/>
      <w:marRight w:val="0"/>
      <w:marTop w:val="0"/>
      <w:marBottom w:val="0"/>
      <w:divBdr>
        <w:top w:val="none" w:sz="0" w:space="0" w:color="auto"/>
        <w:left w:val="none" w:sz="0" w:space="0" w:color="auto"/>
        <w:bottom w:val="none" w:sz="0" w:space="0" w:color="auto"/>
        <w:right w:val="none" w:sz="0" w:space="0" w:color="auto"/>
      </w:divBdr>
      <w:divsChild>
        <w:div w:id="306936968">
          <w:marLeft w:val="0"/>
          <w:marRight w:val="0"/>
          <w:marTop w:val="0"/>
          <w:marBottom w:val="0"/>
          <w:divBdr>
            <w:top w:val="none" w:sz="0" w:space="0" w:color="auto"/>
            <w:left w:val="none" w:sz="0" w:space="0" w:color="auto"/>
            <w:bottom w:val="none" w:sz="0" w:space="0" w:color="auto"/>
            <w:right w:val="none" w:sz="0" w:space="0" w:color="auto"/>
          </w:divBdr>
          <w:divsChild>
            <w:div w:id="561410260">
              <w:marLeft w:val="0"/>
              <w:marRight w:val="0"/>
              <w:marTop w:val="0"/>
              <w:marBottom w:val="0"/>
              <w:divBdr>
                <w:top w:val="none" w:sz="0" w:space="0" w:color="auto"/>
                <w:left w:val="none" w:sz="0" w:space="0" w:color="auto"/>
                <w:bottom w:val="none" w:sz="0" w:space="0" w:color="auto"/>
                <w:right w:val="none" w:sz="0" w:space="0" w:color="auto"/>
              </w:divBdr>
              <w:divsChild>
                <w:div w:id="1715737826">
                  <w:marLeft w:val="0"/>
                  <w:marRight w:val="0"/>
                  <w:marTop w:val="0"/>
                  <w:marBottom w:val="0"/>
                  <w:divBdr>
                    <w:top w:val="none" w:sz="0" w:space="0" w:color="auto"/>
                    <w:left w:val="none" w:sz="0" w:space="0" w:color="auto"/>
                    <w:bottom w:val="none" w:sz="0" w:space="0" w:color="auto"/>
                    <w:right w:val="none" w:sz="0" w:space="0" w:color="auto"/>
                  </w:divBdr>
                  <w:divsChild>
                    <w:div w:id="1910574557">
                      <w:marLeft w:val="0"/>
                      <w:marRight w:val="0"/>
                      <w:marTop w:val="0"/>
                      <w:marBottom w:val="0"/>
                      <w:divBdr>
                        <w:top w:val="none" w:sz="0" w:space="0" w:color="auto"/>
                        <w:left w:val="none" w:sz="0" w:space="0" w:color="auto"/>
                        <w:bottom w:val="none" w:sz="0" w:space="0" w:color="auto"/>
                        <w:right w:val="none" w:sz="0" w:space="0" w:color="auto"/>
                      </w:divBdr>
                      <w:divsChild>
                        <w:div w:id="493842039">
                          <w:marLeft w:val="0"/>
                          <w:marRight w:val="0"/>
                          <w:marTop w:val="0"/>
                          <w:marBottom w:val="0"/>
                          <w:divBdr>
                            <w:top w:val="none" w:sz="0" w:space="0" w:color="auto"/>
                            <w:left w:val="none" w:sz="0" w:space="0" w:color="auto"/>
                            <w:bottom w:val="none" w:sz="0" w:space="0" w:color="auto"/>
                            <w:right w:val="none" w:sz="0" w:space="0" w:color="auto"/>
                          </w:divBdr>
                          <w:divsChild>
                            <w:div w:id="1869445639">
                              <w:marLeft w:val="0"/>
                              <w:marRight w:val="0"/>
                              <w:marTop w:val="0"/>
                              <w:marBottom w:val="0"/>
                              <w:divBdr>
                                <w:top w:val="single" w:sz="6" w:space="2" w:color="1060AC"/>
                                <w:left w:val="single" w:sz="6" w:space="2" w:color="1060AC"/>
                                <w:bottom w:val="single" w:sz="6" w:space="2" w:color="1060AC"/>
                                <w:right w:val="single" w:sz="6" w:space="2" w:color="1060AC"/>
                              </w:divBdr>
                              <w:divsChild>
                                <w:div w:id="2134590828">
                                  <w:marLeft w:val="72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5654140">
      <w:bodyDiv w:val="1"/>
      <w:marLeft w:val="0"/>
      <w:marRight w:val="0"/>
      <w:marTop w:val="0"/>
      <w:marBottom w:val="0"/>
      <w:divBdr>
        <w:top w:val="none" w:sz="0" w:space="0" w:color="auto"/>
        <w:left w:val="none" w:sz="0" w:space="0" w:color="auto"/>
        <w:bottom w:val="none" w:sz="0" w:space="0" w:color="auto"/>
        <w:right w:val="none" w:sz="0" w:space="0" w:color="auto"/>
      </w:divBdr>
      <w:divsChild>
        <w:div w:id="111365900">
          <w:marLeft w:val="0"/>
          <w:marRight w:val="0"/>
          <w:marTop w:val="0"/>
          <w:marBottom w:val="0"/>
          <w:divBdr>
            <w:top w:val="none" w:sz="0" w:space="0" w:color="auto"/>
            <w:left w:val="none" w:sz="0" w:space="0" w:color="auto"/>
            <w:bottom w:val="none" w:sz="0" w:space="0" w:color="auto"/>
            <w:right w:val="none" w:sz="0" w:space="0" w:color="auto"/>
          </w:divBdr>
          <w:divsChild>
            <w:div w:id="801382219">
              <w:marLeft w:val="0"/>
              <w:marRight w:val="0"/>
              <w:marTop w:val="0"/>
              <w:marBottom w:val="0"/>
              <w:divBdr>
                <w:top w:val="none" w:sz="0" w:space="0" w:color="auto"/>
                <w:left w:val="none" w:sz="0" w:space="0" w:color="auto"/>
                <w:bottom w:val="none" w:sz="0" w:space="0" w:color="auto"/>
                <w:right w:val="none" w:sz="0" w:space="0" w:color="auto"/>
              </w:divBdr>
              <w:divsChild>
                <w:div w:id="604191002">
                  <w:marLeft w:val="0"/>
                  <w:marRight w:val="0"/>
                  <w:marTop w:val="0"/>
                  <w:marBottom w:val="0"/>
                  <w:divBdr>
                    <w:top w:val="none" w:sz="0" w:space="0" w:color="auto"/>
                    <w:left w:val="none" w:sz="0" w:space="0" w:color="auto"/>
                    <w:bottom w:val="none" w:sz="0" w:space="0" w:color="auto"/>
                    <w:right w:val="none" w:sz="0" w:space="0" w:color="auto"/>
                  </w:divBdr>
                  <w:divsChild>
                    <w:div w:id="588008931">
                      <w:marLeft w:val="0"/>
                      <w:marRight w:val="0"/>
                      <w:marTop w:val="0"/>
                      <w:marBottom w:val="0"/>
                      <w:divBdr>
                        <w:top w:val="none" w:sz="0" w:space="0" w:color="auto"/>
                        <w:left w:val="none" w:sz="0" w:space="0" w:color="auto"/>
                        <w:bottom w:val="none" w:sz="0" w:space="0" w:color="auto"/>
                        <w:right w:val="none" w:sz="0" w:space="0" w:color="auto"/>
                      </w:divBdr>
                      <w:divsChild>
                        <w:div w:id="7568330">
                          <w:marLeft w:val="0"/>
                          <w:marRight w:val="0"/>
                          <w:marTop w:val="0"/>
                          <w:marBottom w:val="0"/>
                          <w:divBdr>
                            <w:top w:val="none" w:sz="0" w:space="0" w:color="auto"/>
                            <w:left w:val="none" w:sz="0" w:space="0" w:color="auto"/>
                            <w:bottom w:val="none" w:sz="0" w:space="0" w:color="auto"/>
                            <w:right w:val="none" w:sz="0" w:space="0" w:color="auto"/>
                          </w:divBdr>
                          <w:divsChild>
                            <w:div w:id="1231303630">
                              <w:marLeft w:val="0"/>
                              <w:marRight w:val="0"/>
                              <w:marTop w:val="0"/>
                              <w:marBottom w:val="0"/>
                              <w:divBdr>
                                <w:top w:val="single" w:sz="6" w:space="2" w:color="1060AC"/>
                                <w:left w:val="single" w:sz="6" w:space="2" w:color="1060AC"/>
                                <w:bottom w:val="single" w:sz="6" w:space="2" w:color="1060AC"/>
                                <w:right w:val="single" w:sz="6" w:space="2" w:color="1060AC"/>
                              </w:divBdr>
                              <w:divsChild>
                                <w:div w:id="893076810">
                                  <w:marLeft w:val="72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9069413">
      <w:bodyDiv w:val="1"/>
      <w:marLeft w:val="0"/>
      <w:marRight w:val="0"/>
      <w:marTop w:val="0"/>
      <w:marBottom w:val="0"/>
      <w:divBdr>
        <w:top w:val="none" w:sz="0" w:space="0" w:color="auto"/>
        <w:left w:val="none" w:sz="0" w:space="0" w:color="auto"/>
        <w:bottom w:val="none" w:sz="0" w:space="0" w:color="auto"/>
        <w:right w:val="none" w:sz="0" w:space="0" w:color="auto"/>
      </w:divBdr>
    </w:div>
    <w:div w:id="347296979">
      <w:bodyDiv w:val="1"/>
      <w:marLeft w:val="0"/>
      <w:marRight w:val="0"/>
      <w:marTop w:val="0"/>
      <w:marBottom w:val="0"/>
      <w:divBdr>
        <w:top w:val="none" w:sz="0" w:space="0" w:color="auto"/>
        <w:left w:val="none" w:sz="0" w:space="0" w:color="auto"/>
        <w:bottom w:val="none" w:sz="0" w:space="0" w:color="auto"/>
        <w:right w:val="none" w:sz="0" w:space="0" w:color="auto"/>
      </w:divBdr>
    </w:div>
    <w:div w:id="371616509">
      <w:bodyDiv w:val="1"/>
      <w:marLeft w:val="0"/>
      <w:marRight w:val="0"/>
      <w:marTop w:val="0"/>
      <w:marBottom w:val="0"/>
      <w:divBdr>
        <w:top w:val="none" w:sz="0" w:space="0" w:color="auto"/>
        <w:left w:val="none" w:sz="0" w:space="0" w:color="auto"/>
        <w:bottom w:val="none" w:sz="0" w:space="0" w:color="auto"/>
        <w:right w:val="none" w:sz="0" w:space="0" w:color="auto"/>
      </w:divBdr>
    </w:div>
    <w:div w:id="401028732">
      <w:bodyDiv w:val="1"/>
      <w:marLeft w:val="0"/>
      <w:marRight w:val="0"/>
      <w:marTop w:val="0"/>
      <w:marBottom w:val="0"/>
      <w:divBdr>
        <w:top w:val="none" w:sz="0" w:space="0" w:color="auto"/>
        <w:left w:val="none" w:sz="0" w:space="0" w:color="auto"/>
        <w:bottom w:val="none" w:sz="0" w:space="0" w:color="auto"/>
        <w:right w:val="none" w:sz="0" w:space="0" w:color="auto"/>
      </w:divBdr>
      <w:divsChild>
        <w:div w:id="800616299">
          <w:marLeft w:val="0"/>
          <w:marRight w:val="0"/>
          <w:marTop w:val="0"/>
          <w:marBottom w:val="0"/>
          <w:divBdr>
            <w:top w:val="none" w:sz="0" w:space="0" w:color="auto"/>
            <w:left w:val="none" w:sz="0" w:space="0" w:color="auto"/>
            <w:bottom w:val="none" w:sz="0" w:space="0" w:color="auto"/>
            <w:right w:val="none" w:sz="0" w:space="0" w:color="auto"/>
          </w:divBdr>
          <w:divsChild>
            <w:div w:id="107286056">
              <w:marLeft w:val="0"/>
              <w:marRight w:val="0"/>
              <w:marTop w:val="0"/>
              <w:marBottom w:val="0"/>
              <w:divBdr>
                <w:top w:val="none" w:sz="0" w:space="0" w:color="auto"/>
                <w:left w:val="none" w:sz="0" w:space="0" w:color="auto"/>
                <w:bottom w:val="none" w:sz="0" w:space="0" w:color="auto"/>
                <w:right w:val="none" w:sz="0" w:space="0" w:color="auto"/>
              </w:divBdr>
              <w:divsChild>
                <w:div w:id="1578437346">
                  <w:marLeft w:val="0"/>
                  <w:marRight w:val="0"/>
                  <w:marTop w:val="0"/>
                  <w:marBottom w:val="0"/>
                  <w:divBdr>
                    <w:top w:val="none" w:sz="0" w:space="0" w:color="auto"/>
                    <w:left w:val="none" w:sz="0" w:space="0" w:color="auto"/>
                    <w:bottom w:val="none" w:sz="0" w:space="0" w:color="auto"/>
                    <w:right w:val="none" w:sz="0" w:space="0" w:color="auto"/>
                  </w:divBdr>
                  <w:divsChild>
                    <w:div w:id="1841306925">
                      <w:marLeft w:val="0"/>
                      <w:marRight w:val="0"/>
                      <w:marTop w:val="0"/>
                      <w:marBottom w:val="0"/>
                      <w:divBdr>
                        <w:top w:val="none" w:sz="0" w:space="0" w:color="auto"/>
                        <w:left w:val="none" w:sz="0" w:space="0" w:color="auto"/>
                        <w:bottom w:val="none" w:sz="0" w:space="0" w:color="auto"/>
                        <w:right w:val="none" w:sz="0" w:space="0" w:color="auto"/>
                      </w:divBdr>
                      <w:divsChild>
                        <w:div w:id="1725450908">
                          <w:marLeft w:val="0"/>
                          <w:marRight w:val="0"/>
                          <w:marTop w:val="0"/>
                          <w:marBottom w:val="0"/>
                          <w:divBdr>
                            <w:top w:val="none" w:sz="0" w:space="0" w:color="auto"/>
                            <w:left w:val="none" w:sz="0" w:space="0" w:color="auto"/>
                            <w:bottom w:val="none" w:sz="0" w:space="0" w:color="auto"/>
                            <w:right w:val="none" w:sz="0" w:space="0" w:color="auto"/>
                          </w:divBdr>
                          <w:divsChild>
                            <w:div w:id="568543223">
                              <w:marLeft w:val="0"/>
                              <w:marRight w:val="0"/>
                              <w:marTop w:val="0"/>
                              <w:marBottom w:val="0"/>
                              <w:divBdr>
                                <w:top w:val="single" w:sz="6" w:space="2" w:color="1060AC"/>
                                <w:left w:val="single" w:sz="6" w:space="2" w:color="1060AC"/>
                                <w:bottom w:val="single" w:sz="6" w:space="2" w:color="1060AC"/>
                                <w:right w:val="single" w:sz="6" w:space="2" w:color="1060AC"/>
                              </w:divBdr>
                              <w:divsChild>
                                <w:div w:id="1043167348">
                                  <w:marLeft w:val="72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351979">
      <w:bodyDiv w:val="1"/>
      <w:marLeft w:val="0"/>
      <w:marRight w:val="0"/>
      <w:marTop w:val="0"/>
      <w:marBottom w:val="0"/>
      <w:divBdr>
        <w:top w:val="none" w:sz="0" w:space="0" w:color="auto"/>
        <w:left w:val="none" w:sz="0" w:space="0" w:color="auto"/>
        <w:bottom w:val="none" w:sz="0" w:space="0" w:color="auto"/>
        <w:right w:val="none" w:sz="0" w:space="0" w:color="auto"/>
      </w:divBdr>
    </w:div>
    <w:div w:id="491264841">
      <w:bodyDiv w:val="1"/>
      <w:marLeft w:val="0"/>
      <w:marRight w:val="0"/>
      <w:marTop w:val="0"/>
      <w:marBottom w:val="0"/>
      <w:divBdr>
        <w:top w:val="none" w:sz="0" w:space="0" w:color="auto"/>
        <w:left w:val="none" w:sz="0" w:space="0" w:color="auto"/>
        <w:bottom w:val="none" w:sz="0" w:space="0" w:color="auto"/>
        <w:right w:val="none" w:sz="0" w:space="0" w:color="auto"/>
      </w:divBdr>
    </w:div>
    <w:div w:id="768507602">
      <w:bodyDiv w:val="1"/>
      <w:marLeft w:val="0"/>
      <w:marRight w:val="0"/>
      <w:marTop w:val="0"/>
      <w:marBottom w:val="0"/>
      <w:divBdr>
        <w:top w:val="none" w:sz="0" w:space="0" w:color="auto"/>
        <w:left w:val="none" w:sz="0" w:space="0" w:color="auto"/>
        <w:bottom w:val="none" w:sz="0" w:space="0" w:color="auto"/>
        <w:right w:val="none" w:sz="0" w:space="0" w:color="auto"/>
      </w:divBdr>
      <w:divsChild>
        <w:div w:id="1214806152">
          <w:marLeft w:val="0"/>
          <w:marRight w:val="0"/>
          <w:marTop w:val="0"/>
          <w:marBottom w:val="0"/>
          <w:divBdr>
            <w:top w:val="none" w:sz="0" w:space="0" w:color="auto"/>
            <w:left w:val="none" w:sz="0" w:space="0" w:color="auto"/>
            <w:bottom w:val="none" w:sz="0" w:space="0" w:color="auto"/>
            <w:right w:val="none" w:sz="0" w:space="0" w:color="auto"/>
          </w:divBdr>
          <w:divsChild>
            <w:div w:id="1392922618">
              <w:marLeft w:val="0"/>
              <w:marRight w:val="0"/>
              <w:marTop w:val="0"/>
              <w:marBottom w:val="0"/>
              <w:divBdr>
                <w:top w:val="none" w:sz="0" w:space="0" w:color="auto"/>
                <w:left w:val="none" w:sz="0" w:space="0" w:color="auto"/>
                <w:bottom w:val="none" w:sz="0" w:space="0" w:color="auto"/>
                <w:right w:val="none" w:sz="0" w:space="0" w:color="auto"/>
              </w:divBdr>
              <w:divsChild>
                <w:div w:id="1058093312">
                  <w:marLeft w:val="0"/>
                  <w:marRight w:val="0"/>
                  <w:marTop w:val="0"/>
                  <w:marBottom w:val="0"/>
                  <w:divBdr>
                    <w:top w:val="none" w:sz="0" w:space="0" w:color="auto"/>
                    <w:left w:val="none" w:sz="0" w:space="0" w:color="auto"/>
                    <w:bottom w:val="none" w:sz="0" w:space="0" w:color="auto"/>
                    <w:right w:val="none" w:sz="0" w:space="0" w:color="auto"/>
                  </w:divBdr>
                  <w:divsChild>
                    <w:div w:id="2098212745">
                      <w:marLeft w:val="0"/>
                      <w:marRight w:val="0"/>
                      <w:marTop w:val="0"/>
                      <w:marBottom w:val="0"/>
                      <w:divBdr>
                        <w:top w:val="none" w:sz="0" w:space="0" w:color="auto"/>
                        <w:left w:val="none" w:sz="0" w:space="0" w:color="auto"/>
                        <w:bottom w:val="none" w:sz="0" w:space="0" w:color="auto"/>
                        <w:right w:val="none" w:sz="0" w:space="0" w:color="auto"/>
                      </w:divBdr>
                      <w:divsChild>
                        <w:div w:id="1164977852">
                          <w:marLeft w:val="0"/>
                          <w:marRight w:val="0"/>
                          <w:marTop w:val="0"/>
                          <w:marBottom w:val="0"/>
                          <w:divBdr>
                            <w:top w:val="none" w:sz="0" w:space="0" w:color="auto"/>
                            <w:left w:val="none" w:sz="0" w:space="0" w:color="auto"/>
                            <w:bottom w:val="none" w:sz="0" w:space="0" w:color="auto"/>
                            <w:right w:val="none" w:sz="0" w:space="0" w:color="auto"/>
                          </w:divBdr>
                          <w:divsChild>
                            <w:div w:id="2085372921">
                              <w:marLeft w:val="0"/>
                              <w:marRight w:val="0"/>
                              <w:marTop w:val="0"/>
                              <w:marBottom w:val="0"/>
                              <w:divBdr>
                                <w:top w:val="single" w:sz="6" w:space="2" w:color="1060AC"/>
                                <w:left w:val="single" w:sz="6" w:space="2" w:color="1060AC"/>
                                <w:bottom w:val="single" w:sz="6" w:space="2" w:color="1060AC"/>
                                <w:right w:val="single" w:sz="6" w:space="2" w:color="1060AC"/>
                              </w:divBdr>
                              <w:divsChild>
                                <w:div w:id="1787770450">
                                  <w:marLeft w:val="72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447953">
      <w:bodyDiv w:val="1"/>
      <w:marLeft w:val="0"/>
      <w:marRight w:val="0"/>
      <w:marTop w:val="0"/>
      <w:marBottom w:val="0"/>
      <w:divBdr>
        <w:top w:val="none" w:sz="0" w:space="0" w:color="auto"/>
        <w:left w:val="none" w:sz="0" w:space="0" w:color="auto"/>
        <w:bottom w:val="none" w:sz="0" w:space="0" w:color="auto"/>
        <w:right w:val="none" w:sz="0" w:space="0" w:color="auto"/>
      </w:divBdr>
    </w:div>
    <w:div w:id="870144175">
      <w:bodyDiv w:val="1"/>
      <w:marLeft w:val="0"/>
      <w:marRight w:val="0"/>
      <w:marTop w:val="0"/>
      <w:marBottom w:val="0"/>
      <w:divBdr>
        <w:top w:val="none" w:sz="0" w:space="0" w:color="auto"/>
        <w:left w:val="none" w:sz="0" w:space="0" w:color="auto"/>
        <w:bottom w:val="none" w:sz="0" w:space="0" w:color="auto"/>
        <w:right w:val="none" w:sz="0" w:space="0" w:color="auto"/>
      </w:divBdr>
      <w:divsChild>
        <w:div w:id="1897082741">
          <w:marLeft w:val="0"/>
          <w:marRight w:val="0"/>
          <w:marTop w:val="0"/>
          <w:marBottom w:val="0"/>
          <w:divBdr>
            <w:top w:val="none" w:sz="0" w:space="0" w:color="auto"/>
            <w:left w:val="none" w:sz="0" w:space="0" w:color="auto"/>
            <w:bottom w:val="none" w:sz="0" w:space="0" w:color="auto"/>
            <w:right w:val="none" w:sz="0" w:space="0" w:color="auto"/>
          </w:divBdr>
          <w:divsChild>
            <w:div w:id="666977791">
              <w:marLeft w:val="0"/>
              <w:marRight w:val="0"/>
              <w:marTop w:val="0"/>
              <w:marBottom w:val="0"/>
              <w:divBdr>
                <w:top w:val="none" w:sz="0" w:space="0" w:color="auto"/>
                <w:left w:val="none" w:sz="0" w:space="0" w:color="auto"/>
                <w:bottom w:val="none" w:sz="0" w:space="0" w:color="auto"/>
                <w:right w:val="none" w:sz="0" w:space="0" w:color="auto"/>
              </w:divBdr>
              <w:divsChild>
                <w:div w:id="2065062686">
                  <w:marLeft w:val="0"/>
                  <w:marRight w:val="0"/>
                  <w:marTop w:val="0"/>
                  <w:marBottom w:val="0"/>
                  <w:divBdr>
                    <w:top w:val="none" w:sz="0" w:space="0" w:color="auto"/>
                    <w:left w:val="none" w:sz="0" w:space="0" w:color="auto"/>
                    <w:bottom w:val="none" w:sz="0" w:space="0" w:color="auto"/>
                    <w:right w:val="none" w:sz="0" w:space="0" w:color="auto"/>
                  </w:divBdr>
                  <w:divsChild>
                    <w:div w:id="1390955585">
                      <w:marLeft w:val="0"/>
                      <w:marRight w:val="0"/>
                      <w:marTop w:val="0"/>
                      <w:marBottom w:val="0"/>
                      <w:divBdr>
                        <w:top w:val="none" w:sz="0" w:space="0" w:color="auto"/>
                        <w:left w:val="none" w:sz="0" w:space="0" w:color="auto"/>
                        <w:bottom w:val="none" w:sz="0" w:space="0" w:color="auto"/>
                        <w:right w:val="none" w:sz="0" w:space="0" w:color="auto"/>
                      </w:divBdr>
                      <w:divsChild>
                        <w:div w:id="683360399">
                          <w:marLeft w:val="0"/>
                          <w:marRight w:val="0"/>
                          <w:marTop w:val="0"/>
                          <w:marBottom w:val="0"/>
                          <w:divBdr>
                            <w:top w:val="none" w:sz="0" w:space="0" w:color="auto"/>
                            <w:left w:val="none" w:sz="0" w:space="0" w:color="auto"/>
                            <w:bottom w:val="none" w:sz="0" w:space="0" w:color="auto"/>
                            <w:right w:val="none" w:sz="0" w:space="0" w:color="auto"/>
                          </w:divBdr>
                          <w:divsChild>
                            <w:div w:id="399838206">
                              <w:marLeft w:val="0"/>
                              <w:marRight w:val="0"/>
                              <w:marTop w:val="0"/>
                              <w:marBottom w:val="0"/>
                              <w:divBdr>
                                <w:top w:val="single" w:sz="6" w:space="2" w:color="1060AC"/>
                                <w:left w:val="single" w:sz="6" w:space="2" w:color="1060AC"/>
                                <w:bottom w:val="single" w:sz="6" w:space="2" w:color="1060AC"/>
                                <w:right w:val="single" w:sz="6" w:space="2" w:color="1060AC"/>
                              </w:divBdr>
                              <w:divsChild>
                                <w:div w:id="1668364132">
                                  <w:marLeft w:val="72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9146407">
      <w:bodyDiv w:val="1"/>
      <w:marLeft w:val="0"/>
      <w:marRight w:val="0"/>
      <w:marTop w:val="0"/>
      <w:marBottom w:val="0"/>
      <w:divBdr>
        <w:top w:val="none" w:sz="0" w:space="0" w:color="auto"/>
        <w:left w:val="none" w:sz="0" w:space="0" w:color="auto"/>
        <w:bottom w:val="none" w:sz="0" w:space="0" w:color="auto"/>
        <w:right w:val="none" w:sz="0" w:space="0" w:color="auto"/>
      </w:divBdr>
    </w:div>
    <w:div w:id="962927478">
      <w:bodyDiv w:val="1"/>
      <w:marLeft w:val="0"/>
      <w:marRight w:val="0"/>
      <w:marTop w:val="0"/>
      <w:marBottom w:val="0"/>
      <w:divBdr>
        <w:top w:val="none" w:sz="0" w:space="0" w:color="auto"/>
        <w:left w:val="none" w:sz="0" w:space="0" w:color="auto"/>
        <w:bottom w:val="none" w:sz="0" w:space="0" w:color="auto"/>
        <w:right w:val="none" w:sz="0" w:space="0" w:color="auto"/>
      </w:divBdr>
    </w:div>
    <w:div w:id="971179597">
      <w:bodyDiv w:val="1"/>
      <w:marLeft w:val="0"/>
      <w:marRight w:val="0"/>
      <w:marTop w:val="0"/>
      <w:marBottom w:val="0"/>
      <w:divBdr>
        <w:top w:val="none" w:sz="0" w:space="0" w:color="auto"/>
        <w:left w:val="none" w:sz="0" w:space="0" w:color="auto"/>
        <w:bottom w:val="none" w:sz="0" w:space="0" w:color="auto"/>
        <w:right w:val="none" w:sz="0" w:space="0" w:color="auto"/>
      </w:divBdr>
    </w:div>
    <w:div w:id="986739255">
      <w:bodyDiv w:val="1"/>
      <w:marLeft w:val="0"/>
      <w:marRight w:val="0"/>
      <w:marTop w:val="0"/>
      <w:marBottom w:val="0"/>
      <w:divBdr>
        <w:top w:val="none" w:sz="0" w:space="0" w:color="auto"/>
        <w:left w:val="none" w:sz="0" w:space="0" w:color="auto"/>
        <w:bottom w:val="none" w:sz="0" w:space="0" w:color="auto"/>
        <w:right w:val="none" w:sz="0" w:space="0" w:color="auto"/>
      </w:divBdr>
    </w:div>
    <w:div w:id="987366831">
      <w:bodyDiv w:val="1"/>
      <w:marLeft w:val="0"/>
      <w:marRight w:val="0"/>
      <w:marTop w:val="0"/>
      <w:marBottom w:val="0"/>
      <w:divBdr>
        <w:top w:val="none" w:sz="0" w:space="0" w:color="auto"/>
        <w:left w:val="none" w:sz="0" w:space="0" w:color="auto"/>
        <w:bottom w:val="none" w:sz="0" w:space="0" w:color="auto"/>
        <w:right w:val="none" w:sz="0" w:space="0" w:color="auto"/>
      </w:divBdr>
    </w:div>
    <w:div w:id="1237940104">
      <w:bodyDiv w:val="1"/>
      <w:marLeft w:val="0"/>
      <w:marRight w:val="0"/>
      <w:marTop w:val="0"/>
      <w:marBottom w:val="0"/>
      <w:divBdr>
        <w:top w:val="none" w:sz="0" w:space="0" w:color="auto"/>
        <w:left w:val="none" w:sz="0" w:space="0" w:color="auto"/>
        <w:bottom w:val="none" w:sz="0" w:space="0" w:color="auto"/>
        <w:right w:val="none" w:sz="0" w:space="0" w:color="auto"/>
      </w:divBdr>
    </w:div>
    <w:div w:id="1265117540">
      <w:bodyDiv w:val="1"/>
      <w:marLeft w:val="0"/>
      <w:marRight w:val="0"/>
      <w:marTop w:val="0"/>
      <w:marBottom w:val="0"/>
      <w:divBdr>
        <w:top w:val="none" w:sz="0" w:space="0" w:color="auto"/>
        <w:left w:val="none" w:sz="0" w:space="0" w:color="auto"/>
        <w:bottom w:val="none" w:sz="0" w:space="0" w:color="auto"/>
        <w:right w:val="none" w:sz="0" w:space="0" w:color="auto"/>
      </w:divBdr>
    </w:div>
    <w:div w:id="1401949957">
      <w:bodyDiv w:val="1"/>
      <w:marLeft w:val="0"/>
      <w:marRight w:val="0"/>
      <w:marTop w:val="0"/>
      <w:marBottom w:val="0"/>
      <w:divBdr>
        <w:top w:val="none" w:sz="0" w:space="0" w:color="auto"/>
        <w:left w:val="none" w:sz="0" w:space="0" w:color="auto"/>
        <w:bottom w:val="none" w:sz="0" w:space="0" w:color="auto"/>
        <w:right w:val="none" w:sz="0" w:space="0" w:color="auto"/>
      </w:divBdr>
    </w:div>
    <w:div w:id="1416517525">
      <w:bodyDiv w:val="1"/>
      <w:marLeft w:val="0"/>
      <w:marRight w:val="0"/>
      <w:marTop w:val="0"/>
      <w:marBottom w:val="0"/>
      <w:divBdr>
        <w:top w:val="none" w:sz="0" w:space="0" w:color="auto"/>
        <w:left w:val="none" w:sz="0" w:space="0" w:color="auto"/>
        <w:bottom w:val="none" w:sz="0" w:space="0" w:color="auto"/>
        <w:right w:val="none" w:sz="0" w:space="0" w:color="auto"/>
      </w:divBdr>
    </w:div>
    <w:div w:id="1529878121">
      <w:bodyDiv w:val="1"/>
      <w:marLeft w:val="0"/>
      <w:marRight w:val="0"/>
      <w:marTop w:val="0"/>
      <w:marBottom w:val="0"/>
      <w:divBdr>
        <w:top w:val="none" w:sz="0" w:space="0" w:color="auto"/>
        <w:left w:val="none" w:sz="0" w:space="0" w:color="auto"/>
        <w:bottom w:val="none" w:sz="0" w:space="0" w:color="auto"/>
        <w:right w:val="none" w:sz="0" w:space="0" w:color="auto"/>
      </w:divBdr>
    </w:div>
    <w:div w:id="1738044861">
      <w:bodyDiv w:val="1"/>
      <w:marLeft w:val="0"/>
      <w:marRight w:val="0"/>
      <w:marTop w:val="0"/>
      <w:marBottom w:val="0"/>
      <w:divBdr>
        <w:top w:val="none" w:sz="0" w:space="0" w:color="auto"/>
        <w:left w:val="none" w:sz="0" w:space="0" w:color="auto"/>
        <w:bottom w:val="none" w:sz="0" w:space="0" w:color="auto"/>
        <w:right w:val="none" w:sz="0" w:space="0" w:color="auto"/>
      </w:divBdr>
    </w:div>
    <w:div w:id="1768116289">
      <w:bodyDiv w:val="1"/>
      <w:marLeft w:val="0"/>
      <w:marRight w:val="0"/>
      <w:marTop w:val="0"/>
      <w:marBottom w:val="0"/>
      <w:divBdr>
        <w:top w:val="none" w:sz="0" w:space="0" w:color="auto"/>
        <w:left w:val="none" w:sz="0" w:space="0" w:color="auto"/>
        <w:bottom w:val="none" w:sz="0" w:space="0" w:color="auto"/>
        <w:right w:val="none" w:sz="0" w:space="0" w:color="auto"/>
      </w:divBdr>
    </w:div>
    <w:div w:id="1985312713">
      <w:bodyDiv w:val="1"/>
      <w:marLeft w:val="0"/>
      <w:marRight w:val="0"/>
      <w:marTop w:val="0"/>
      <w:marBottom w:val="0"/>
      <w:divBdr>
        <w:top w:val="none" w:sz="0" w:space="0" w:color="auto"/>
        <w:left w:val="none" w:sz="0" w:space="0" w:color="auto"/>
        <w:bottom w:val="none" w:sz="0" w:space="0" w:color="auto"/>
        <w:right w:val="none" w:sz="0" w:space="0" w:color="auto"/>
      </w:divBdr>
    </w:div>
    <w:div w:id="2009408136">
      <w:bodyDiv w:val="1"/>
      <w:marLeft w:val="0"/>
      <w:marRight w:val="0"/>
      <w:marTop w:val="0"/>
      <w:marBottom w:val="0"/>
      <w:divBdr>
        <w:top w:val="none" w:sz="0" w:space="0" w:color="auto"/>
        <w:left w:val="none" w:sz="0" w:space="0" w:color="auto"/>
        <w:bottom w:val="none" w:sz="0" w:space="0" w:color="auto"/>
        <w:right w:val="none" w:sz="0" w:space="0" w:color="auto"/>
      </w:divBdr>
    </w:div>
    <w:div w:id="2052264811">
      <w:bodyDiv w:val="1"/>
      <w:marLeft w:val="0"/>
      <w:marRight w:val="0"/>
      <w:marTop w:val="0"/>
      <w:marBottom w:val="0"/>
      <w:divBdr>
        <w:top w:val="none" w:sz="0" w:space="0" w:color="auto"/>
        <w:left w:val="none" w:sz="0" w:space="0" w:color="auto"/>
        <w:bottom w:val="none" w:sz="0" w:space="0" w:color="auto"/>
        <w:right w:val="none" w:sz="0" w:space="0" w:color="auto"/>
      </w:divBdr>
      <w:divsChild>
        <w:div w:id="1205748777">
          <w:marLeft w:val="0"/>
          <w:marRight w:val="0"/>
          <w:marTop w:val="0"/>
          <w:marBottom w:val="0"/>
          <w:divBdr>
            <w:top w:val="none" w:sz="0" w:space="0" w:color="auto"/>
            <w:left w:val="none" w:sz="0" w:space="0" w:color="auto"/>
            <w:bottom w:val="none" w:sz="0" w:space="0" w:color="auto"/>
            <w:right w:val="none" w:sz="0" w:space="0" w:color="auto"/>
          </w:divBdr>
          <w:divsChild>
            <w:div w:id="1569801102">
              <w:marLeft w:val="0"/>
              <w:marRight w:val="0"/>
              <w:marTop w:val="0"/>
              <w:marBottom w:val="0"/>
              <w:divBdr>
                <w:top w:val="none" w:sz="0" w:space="0" w:color="auto"/>
                <w:left w:val="none" w:sz="0" w:space="0" w:color="auto"/>
                <w:bottom w:val="none" w:sz="0" w:space="0" w:color="auto"/>
                <w:right w:val="none" w:sz="0" w:space="0" w:color="auto"/>
              </w:divBdr>
              <w:divsChild>
                <w:div w:id="1683891565">
                  <w:marLeft w:val="0"/>
                  <w:marRight w:val="0"/>
                  <w:marTop w:val="0"/>
                  <w:marBottom w:val="0"/>
                  <w:divBdr>
                    <w:top w:val="none" w:sz="0" w:space="0" w:color="auto"/>
                    <w:left w:val="none" w:sz="0" w:space="0" w:color="auto"/>
                    <w:bottom w:val="none" w:sz="0" w:space="0" w:color="auto"/>
                    <w:right w:val="none" w:sz="0" w:space="0" w:color="auto"/>
                  </w:divBdr>
                  <w:divsChild>
                    <w:div w:id="2047370576">
                      <w:marLeft w:val="0"/>
                      <w:marRight w:val="0"/>
                      <w:marTop w:val="0"/>
                      <w:marBottom w:val="0"/>
                      <w:divBdr>
                        <w:top w:val="none" w:sz="0" w:space="0" w:color="auto"/>
                        <w:left w:val="none" w:sz="0" w:space="0" w:color="auto"/>
                        <w:bottom w:val="none" w:sz="0" w:space="0" w:color="auto"/>
                        <w:right w:val="none" w:sz="0" w:space="0" w:color="auto"/>
                      </w:divBdr>
                      <w:divsChild>
                        <w:div w:id="177427458">
                          <w:marLeft w:val="0"/>
                          <w:marRight w:val="0"/>
                          <w:marTop w:val="0"/>
                          <w:marBottom w:val="0"/>
                          <w:divBdr>
                            <w:top w:val="none" w:sz="0" w:space="0" w:color="auto"/>
                            <w:left w:val="none" w:sz="0" w:space="0" w:color="auto"/>
                            <w:bottom w:val="none" w:sz="0" w:space="0" w:color="auto"/>
                            <w:right w:val="none" w:sz="0" w:space="0" w:color="auto"/>
                          </w:divBdr>
                          <w:divsChild>
                            <w:div w:id="121653340">
                              <w:marLeft w:val="0"/>
                              <w:marRight w:val="0"/>
                              <w:marTop w:val="0"/>
                              <w:marBottom w:val="0"/>
                              <w:divBdr>
                                <w:top w:val="single" w:sz="6" w:space="2" w:color="1060AC"/>
                                <w:left w:val="single" w:sz="6" w:space="2" w:color="1060AC"/>
                                <w:bottom w:val="single" w:sz="6" w:space="2" w:color="1060AC"/>
                                <w:right w:val="single" w:sz="6" w:space="2" w:color="1060AC"/>
                              </w:divBdr>
                              <w:divsChild>
                                <w:div w:id="583346256">
                                  <w:marLeft w:val="72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B726B837-FE9C-4778-9B2D-74FD18394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1200</TotalTime>
  <Pages>8</Pages>
  <Words>1729</Words>
  <Characters>9856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compaq</cp:lastModifiedBy>
  <cp:revision>103</cp:revision>
  <cp:lastPrinted>2011-04-09T19:32:00Z</cp:lastPrinted>
  <dcterms:created xsi:type="dcterms:W3CDTF">2011-02-06T04:12:00Z</dcterms:created>
  <dcterms:modified xsi:type="dcterms:W3CDTF">2011-04-23T05:26:00Z</dcterms:modified>
</cp:coreProperties>
</file>